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67" w:type="pct"/>
        <w:tblInd w:w="-147" w:type="dxa"/>
        <w:tblLook w:val="04A0" w:firstRow="1" w:lastRow="0" w:firstColumn="1" w:lastColumn="0" w:noHBand="0" w:noVBand="1"/>
      </w:tblPr>
      <w:tblGrid>
        <w:gridCol w:w="6664"/>
        <w:gridCol w:w="3826"/>
        <w:gridCol w:w="3402"/>
        <w:gridCol w:w="9631"/>
      </w:tblGrid>
      <w:tr w:rsidR="00646070" w:rsidRPr="00845C79" w14:paraId="242BDF4A" w14:textId="77777777" w:rsidTr="00E32DC8">
        <w:trPr>
          <w:tblHeader/>
        </w:trPr>
        <w:tc>
          <w:tcPr>
            <w:tcW w:w="1416" w:type="pct"/>
            <w:vAlign w:val="center"/>
          </w:tcPr>
          <w:p w14:paraId="465AB45F" w14:textId="7E48B89F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 xml:space="preserve"> pour les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>entreprises</w:t>
            </w:r>
            <w:proofErr w:type="spellEnd"/>
          </w:p>
        </w:tc>
        <w:tc>
          <w:tcPr>
            <w:tcW w:w="813" w:type="pct"/>
          </w:tcPr>
          <w:p w14:paraId="20C68C09" w14:textId="79BFA905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pour les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travailleurs</w:t>
            </w:r>
            <w:proofErr w:type="spellEnd"/>
          </w:p>
        </w:tc>
        <w:tc>
          <w:tcPr>
            <w:tcW w:w="723" w:type="pct"/>
          </w:tcPr>
          <w:p w14:paraId="66F5F2EC" w14:textId="5E81FD55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économiques</w:t>
            </w:r>
            <w:proofErr w:type="spellEnd"/>
          </w:p>
        </w:tc>
        <w:tc>
          <w:tcPr>
            <w:tcW w:w="2047" w:type="pct"/>
          </w:tcPr>
          <w:p w14:paraId="7BF701D8" w14:textId="4F04BE2F" w:rsidR="0063602D" w:rsidRPr="00845C79" w:rsidRDefault="00A13157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de santé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publique</w:t>
            </w:r>
            <w:proofErr w:type="spellEnd"/>
          </w:p>
        </w:tc>
      </w:tr>
      <w:tr w:rsidR="00646070" w:rsidRPr="003607BF" w14:paraId="2F6DC239" w14:textId="77777777" w:rsidTr="00E32DC8">
        <w:trPr>
          <w:trHeight w:val="9297"/>
        </w:trPr>
        <w:tc>
          <w:tcPr>
            <w:tcW w:w="1416" w:type="pct"/>
          </w:tcPr>
          <w:p w14:paraId="4B902C75" w14:textId="5F9E0640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bookmarkStart w:id="0" w:name="_Hlk36726315"/>
            <w:bookmarkStart w:id="1" w:name="_Hlk36634545"/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PLUS DE 5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M$</w:t>
            </w:r>
          </w:p>
          <w:p w14:paraId="4F53B9C9" w14:textId="347C1D2C" w:rsidR="005F51A9" w:rsidRPr="00845C79" w:rsidRDefault="00DC1A0A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8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4 G$ de la Caisse de dépôt et placement du Québec</w:t>
              </w:r>
            </w:hyperlink>
            <w:r w:rsidR="005F51A9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appuyer les liquidités des entreprises.</w:t>
            </w:r>
          </w:p>
          <w:p w14:paraId="3D56EF6E" w14:textId="20793CF1" w:rsidR="005F51A9" w:rsidRPr="00845C79" w:rsidRDefault="00F03515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Prêts et capital-actions de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minimum de 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E056A3E" w14:textId="7202BE9A" w:rsidR="005F51A9" w:rsidRPr="00845C79" w:rsidRDefault="005512B0" w:rsidP="004313E6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 : impacts du COVID-19 sur les activités et la rentabilité post-COVID-19.</w:t>
            </w:r>
          </w:p>
          <w:p w14:paraId="2A5D396B" w14:textId="76AA7D39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PLUS DE 50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k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$</w:t>
            </w:r>
          </w:p>
          <w:p w14:paraId="47515BDC" w14:textId="28680BAC" w:rsidR="005F51A9" w:rsidRPr="00845C79" w:rsidRDefault="00DC1A0A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9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d’action concertée temporaire pour les entreprises</w:t>
              </w:r>
            </w:hyperlink>
            <w:r w:rsidR="00F670AF" w:rsidRPr="00845C79">
              <w:rPr>
                <w:rFonts w:asciiTheme="majorHAnsi" w:hAnsiTheme="majorHAnsi" w:cstheme="majorHAnsi"/>
                <w:color w:val="000000"/>
                <w:sz w:val="24"/>
                <w:szCs w:val="24"/>
                <w:lang w:val="fr-CA"/>
              </w:rPr>
              <w:t xml:space="preserve"> (PACTE) : </w:t>
            </w:r>
            <w:hyperlink r:id="rId10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2,5 G$ </w:t>
              </w:r>
              <w:r w:rsidR="00AC6D5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d’</w:t>
              </w:r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Investissement Québec</w:t>
              </w:r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 xml:space="preserve"> pour appuyer les liquidité</w:t>
              </w:r>
            </w:hyperlink>
            <w:r w:rsidR="00A70D0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s 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des entreprises.</w:t>
            </w:r>
            <w:r w:rsidR="005F51A9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B68EB16" w14:textId="0E7EBA6C" w:rsidR="005F51A9" w:rsidRPr="00845C79" w:rsidRDefault="005F51A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Prêts et garanties de prêt d</w:t>
            </w:r>
            <w:r w:rsidR="00D82E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minimum </w:t>
            </w:r>
            <w:r w:rsidR="00D82E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5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0 k$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5B43518" w14:textId="0ADD3193" w:rsidR="005F51A9" w:rsidRPr="00845C79" w:rsidRDefault="005F51A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Moratoire de remboursement </w:t>
            </w:r>
            <w:r w:rsidR="00E4465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3-12 mois ;</w:t>
            </w:r>
          </w:p>
          <w:p w14:paraId="738C1BC0" w14:textId="77D89B32" w:rsidR="005F51A9" w:rsidRPr="00845C79" w:rsidRDefault="00E90B9D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Organismes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entreprises, coopératives, OSBL et entreprises d’économie sociale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– tous secteurs d’activité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77CD2CD" w14:textId="58569F8D" w:rsidR="005F51A9" w:rsidRPr="00845C79" w:rsidRDefault="005F51A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impacts du COVID-19 sur les activités et la rentabilité post-COVID-19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21E58F8D" w14:textId="2E7F51B0" w:rsidR="00B81873" w:rsidRPr="00845C79" w:rsidRDefault="00DC1A0A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hyperlink r:id="rId11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Programme Innovation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(</w:t>
            </w:r>
            <w:hyperlink r:id="rId12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volet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 </w:t>
              </w:r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1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) : </w:t>
            </w:r>
            <w:r w:rsidR="00B818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Appel de projets du </w:t>
            </w:r>
            <w:r w:rsidR="00E90B9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MEI.</w:t>
            </w:r>
          </w:p>
          <w:p w14:paraId="21D62AA0" w14:textId="2448A654" w:rsidR="00EF7D82" w:rsidRPr="00845C79" w:rsidRDefault="00B8187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2" w:name="_Hlk36727452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Contribution non remboursable 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entre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et 350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EC0CC31" w14:textId="7EC12D3A" w:rsidR="00B81873" w:rsidRPr="00845C79" w:rsidRDefault="00EF7D82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T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aux d’aide financière maximal entre 30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 et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 cumul des aides gouvernementales maximal entre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 et 75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56667F1" w14:textId="7259FA1E" w:rsidR="00B81873" w:rsidRPr="00845C79" w:rsidRDefault="00B8187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</w:t>
            </w:r>
            <w:r w:rsidR="00A70D0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 :</w:t>
            </w:r>
            <w:r w:rsidR="005F51A9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voir les </w:t>
            </w:r>
            <w:hyperlink r:id="rId13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modalités</w:t>
              </w:r>
            </w:hyperlink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  <w:t xml:space="preserve"> du programme</w:t>
            </w:r>
            <w:r w:rsidR="002D02FB" w:rsidRPr="00845C79"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  <w:t>.</w:t>
            </w:r>
          </w:p>
          <w:bookmarkEnd w:id="0"/>
          <w:bookmarkEnd w:id="1"/>
          <w:bookmarkEnd w:id="2"/>
          <w:p w14:paraId="5EF32598" w14:textId="760CFD25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MOINS DE 50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k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$</w:t>
            </w:r>
          </w:p>
          <w:p w14:paraId="1199E940" w14:textId="18D06BD6" w:rsidR="007E5AC9" w:rsidRPr="00845C79" w:rsidRDefault="00DC1A0A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14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Programme d’aide d’urgence aux petites et moyennes entreprises</w:t>
              </w:r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color w:val="auto"/>
                  <w:sz w:val="24"/>
                  <w:szCs w:val="24"/>
                  <w:u w:val="none"/>
                  <w:lang w:val="fr-CA"/>
                </w:rPr>
                <w:t> :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i/>
                <w:iCs/>
                <w:color w:val="auto"/>
                <w:sz w:val="24"/>
                <w:szCs w:val="24"/>
                <w:lang w:val="fr-CA"/>
              </w:rPr>
              <w:t xml:space="preserve"> </w:t>
            </w:r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150</w:t>
            </w:r>
            <w:r w:rsidR="00A70D0D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M$ supplémentaires </w:t>
            </w:r>
            <w:r w:rsidR="00D5717E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pour la liquidité des entreprises, livré par les MRC</w:t>
            </w:r>
            <w:r w:rsidR="00E90B9D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.</w:t>
            </w:r>
          </w:p>
          <w:p w14:paraId="581B12E8" w14:textId="51123306" w:rsidR="00EA533F" w:rsidRPr="00845C79" w:rsidRDefault="00EA533F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Prêts et garanties de prêt 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moins de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p w14:paraId="48D5EDEF" w14:textId="5C11CE00" w:rsidR="00EA533F" w:rsidRPr="00845C79" w:rsidRDefault="00EA533F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Sur 150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 : 40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Montréal, 10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Québec et 100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les autres MRC.</w:t>
            </w:r>
          </w:p>
          <w:bookmarkStart w:id="3" w:name="_Hlk36633805"/>
          <w:p w14:paraId="7F1183E8" w14:textId="5CA74D53" w:rsidR="003B06A6" w:rsidRPr="00845C79" w:rsidRDefault="003B06A6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"https://www.newswire.ca/fr/news-releases/inno-centre-la-federation-quebecoise-des-municipalites-et-fonds-locaux-de-solidarite-ftq-lancent-une-cellule-d-aide-pme-911-pour-conseiller-les-entreprises-porteuses-des-regions-833530755.html" </w:instrTex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Lancement de la cellule d’aide ‘PME-911’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</w:p>
          <w:p w14:paraId="6C60BD58" w14:textId="35F7C568" w:rsidR="003B06A6" w:rsidRPr="00845C79" w:rsidRDefault="003B06A6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4" w:name="_Hlk36633960"/>
            <w:bookmarkEnd w:id="3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Initiative de Inno-Centre, la Fédération 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q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uébécoise des Municipalités, Fonds locaux de solidar</w:t>
            </w:r>
            <w:bookmarkStart w:id="5" w:name="_GoBack"/>
            <w:bookmarkEnd w:id="5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ité FTQ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686D18B8" w14:textId="116F3699" w:rsidR="003B06A6" w:rsidRPr="00845C79" w:rsidRDefault="003B06A6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Objectif : donner accès aux MRC à l’équipe d’Inno-centre (conseils gratuits aux entreprises de leur territoire).</w:t>
            </w:r>
            <w:bookmarkEnd w:id="4"/>
          </w:p>
          <w:p w14:paraId="310BCAF0" w14:textId="7A442CE4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VIA ASSOUPLISSEMENTS DE PROGRAMME</w:t>
            </w:r>
          </w:p>
          <w:p w14:paraId="002937C2" w14:textId="1738B25A" w:rsidR="0091220B" w:rsidRPr="00845C79" w:rsidRDefault="0091220B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Mesures d’assouplissements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aux prêts et garanties de prêts déjà accordés via les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hyperlink r:id="rId15" w:history="1">
              <w:r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Fonds locaux d’investissement</w:t>
              </w:r>
            </w:hyperlink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(FLI).</w:t>
            </w:r>
          </w:p>
          <w:p w14:paraId="484CB078" w14:textId="77777777" w:rsidR="0091220B" w:rsidRPr="00CB6058" w:rsidRDefault="0091220B" w:rsidP="0091220B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Prolongation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du 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cadre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normatif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des FLI de deux ans. </w:t>
            </w:r>
          </w:p>
          <w:p w14:paraId="30B4DE93" w14:textId="1D1D1245" w:rsidR="004313E6" w:rsidRDefault="00405CBB" w:rsidP="005737B3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bookmarkStart w:id="6" w:name="_Hlk37327361"/>
            <w:r w:rsidRPr="004313E6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Secteur minier</w:t>
            </w:r>
            <w:r w:rsidR="004313E6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/ressources naturelles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 :</w:t>
            </w:r>
          </w:p>
          <w:p w14:paraId="4F3AF0AD" w14:textId="0F65AF5C" w:rsidR="00405CBB" w:rsidRDefault="00DC1A0A" w:rsidP="005737B3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6" w:history="1"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S</w:t>
              </w:r>
              <w:r w:rsidR="00405CBB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u</w:t>
              </w:r>
            </w:hyperlink>
            <w:hyperlink r:id="rId17" w:history="1">
              <w:r w:rsidR="00405CBB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spends de la période de validité des droits miniers</w:t>
              </w:r>
            </w:hyperlink>
            <w:r w:rsidR="00405CBB"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</w:t>
            </w:r>
            <w:r w:rsidR="00405CBB" w:rsidRP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d’exportation</w:t>
            </w:r>
            <w:r w:rsidR="00405CBB"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au Québec pour 12 mois</w:t>
            </w:r>
            <w:r w:rsidR="004313E6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</w:t>
            </w:r>
            <w:r w:rsidR="00405CBB"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permettr</w:t>
            </w:r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</w:t>
            </w:r>
            <w:r w:rsidR="00405CBB"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décaler dans le temps les obligations réglementaires de dépôt de travaux et de maintenir les droits miniers actifs.</w:t>
            </w:r>
          </w:p>
          <w:p w14:paraId="53FB58D6" w14:textId="620AB770" w:rsidR="004313E6" w:rsidRPr="00CB6058" w:rsidRDefault="00DC1A0A" w:rsidP="005737B3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8" w:history="1"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Modification de la date exigée pour le passage à l</w:t>
              </w:r>
              <w:r w:rsidR="00E704DA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essence d</w:t>
              </w:r>
              <w:r w:rsidR="00E704DA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été</w:t>
              </w:r>
            </w:hyperlink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elle</w:t>
            </w:r>
            <w:r w:rsidR="004313E6" w:rsidRP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sera en vigueur du 9 avril au 30 juin 2020</w:t>
            </w:r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pour donner davantage de marge de manœuvre aux raffineurs.</w:t>
            </w:r>
          </w:p>
          <w:bookmarkEnd w:id="6"/>
          <w:p w14:paraId="487A4E13" w14:textId="4E385354" w:rsidR="00E141F1" w:rsidRPr="00941B82" w:rsidRDefault="00EA7ED6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941B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Secteur</w:t>
            </w:r>
            <w:r w:rsidR="003B06A6" w:rsidRPr="00941B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touristique : </w:t>
            </w:r>
          </w:p>
          <w:p w14:paraId="6139E257" w14:textId="53920837" w:rsidR="003B06A6" w:rsidRPr="00053F2C" w:rsidRDefault="00DC1A0A" w:rsidP="004313E6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9" w:history="1">
              <w:r w:rsidR="00E141F1" w:rsidRPr="00941B82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M</w:t>
              </w:r>
              <w:r w:rsidR="003B06A6" w:rsidRPr="00941B82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 xml:space="preserve">esures </w:t>
              </w:r>
              <w:r w:rsidR="003B06A6" w:rsidRPr="00941B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d’assouplissements</w:t>
              </w:r>
            </w:hyperlink>
            <w:r w:rsidR="003B06A6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du </w:t>
            </w:r>
            <w:r w:rsidR="003B06A6" w:rsidRPr="00845C79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Programme de soutien aux stratégies de développement touristique</w:t>
            </w:r>
            <w:r w:rsidR="00E90B9D" w:rsidRPr="00845C79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.</w:t>
            </w:r>
            <w:r w:rsidR="00E141F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de la date de début</w:t>
            </w:r>
            <w:r w:rsidR="001B45B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/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fin des travaux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de l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’échéance 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 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montage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financier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</w:t>
            </w:r>
            <w:r w:rsidR="003B06A6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projets à l’intérieur d’un délai prescrit.</w:t>
            </w:r>
          </w:p>
          <w:p w14:paraId="58501AF6" w14:textId="4C693CAF" w:rsidR="00E141F1" w:rsidRPr="00053F2C" w:rsidRDefault="00DC1A0A" w:rsidP="004313E6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0" w:history="1">
              <w:r w:rsidR="00941B82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</w:t>
              </w:r>
              <w:r w:rsidR="00E141F1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eport du versement</w:t>
              </w:r>
            </w:hyperlink>
            <w:r w:rsidR="00E141F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taxe sur l</w:t>
            </w:r>
            <w:r w:rsidR="00E704D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E141F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hébergement au 31 juillet 2020. </w:t>
            </w:r>
          </w:p>
          <w:p w14:paraId="41219741" w14:textId="3E979CC4" w:rsidR="00354219" w:rsidRPr="00053F2C" w:rsidRDefault="00DC1A0A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1" w:history="1">
              <w:r w:rsidR="00354219" w:rsidRPr="00053F2C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Secteur agricole</w:t>
              </w:r>
            </w:hyperlink>
            <w:r w:rsidR="0035421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  <w:r w:rsidR="00354219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mesures</w:t>
            </w:r>
            <w:r w:rsidR="0035421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d’assouplissement aux programmes de la </w:t>
            </w:r>
            <w:r w:rsidR="00354219" w:rsidRPr="00053F2C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Financière agricole du Québec</w:t>
            </w:r>
          </w:p>
          <w:p w14:paraId="01AAA020" w14:textId="71D41D9D" w:rsidR="00354219" w:rsidRPr="00845C79" w:rsidRDefault="0035421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des dates limites de semis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F92AD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de la date d’adhésion au Programme d’assurance récolte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D32471F" w14:textId="3A2EBAAA" w:rsidR="00354219" w:rsidRPr="00845C79" w:rsidRDefault="0035421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Moratoire de 6 mois sur le remboursement des prêts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0364FAB1" w14:textId="76B69FBE" w:rsidR="00CD30AD" w:rsidRPr="00845C79" w:rsidRDefault="00DC1A0A" w:rsidP="00405CB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hyperlink r:id="rId22" w:history="1">
              <w:r w:rsidR="00CD30AD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Secteur forestier</w:t>
              </w:r>
              <w:r w:rsidR="00CD30AD" w:rsidRPr="00845C79">
                <w:rPr>
                  <w:rFonts w:asciiTheme="majorHAnsi" w:hAnsiTheme="majorHAnsi" w:cstheme="majorHAnsi"/>
                  <w:bCs/>
                  <w:color w:val="auto"/>
                  <w:sz w:val="24"/>
                  <w:szCs w:val="24"/>
                  <w:lang w:val="fr-CA"/>
                </w:rPr>
                <w:t> </w:t>
              </w:r>
            </w:hyperlink>
            <w:r w:rsidR="00CD30A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EA7ED6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deux mesures économiques</w:t>
            </w:r>
          </w:p>
          <w:p w14:paraId="45C9DB67" w14:textId="1BACC0F3" w:rsidR="00CD30AD" w:rsidRPr="00845C79" w:rsidRDefault="00CD30AD" w:rsidP="00CD30AD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Évaluation des coûts engendrés pour la sécurité et la distanciation des travailleurs, pour bonifier les grilles de taux des travaux sylvicoles pour l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année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2020-2021.</w:t>
            </w:r>
          </w:p>
          <w:p w14:paraId="4D22A5A9" w14:textId="6A988644" w:rsidR="00CD30AD" w:rsidRPr="00845C79" w:rsidRDefault="00CD30AD" w:rsidP="00CD30AD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jusqu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en septembre 2020 de la facturation des volumes récoltés dans les forêts publiques au cours du mois de mars 2020 et des mois suivants.</w:t>
            </w:r>
          </w:p>
          <w:p w14:paraId="1A86B655" w14:textId="591E763A" w:rsidR="004B1973" w:rsidRPr="00845C79" w:rsidRDefault="00DC1A0A" w:rsidP="00CD30AD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23" w:history="1">
              <w:r w:rsidR="004B1973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Exemption ministérielle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 xml:space="preserve"> 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de l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’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obtention d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’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une autorisation environnementale</w:t>
              </w:r>
            </w:hyperlink>
            <w:r w:rsidR="004B19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 les entreprises qui modifieront </w:t>
            </w:r>
            <w:r w:rsidR="004B19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leur</w:t>
            </w:r>
            <w:r w:rsidR="004B19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production pour lutte</w:t>
            </w:r>
            <w:r w:rsidR="00E234AF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r</w:t>
            </w:r>
            <w:r w:rsidR="004B19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contre la COVID-19</w:t>
            </w:r>
            <w:r w:rsidR="00F92AD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  <w:p w14:paraId="7AD16573" w14:textId="5C8111A4" w:rsidR="00212632" w:rsidRPr="00845C79" w:rsidRDefault="00212632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AIDE VIA MESURES FISCALES</w:t>
            </w:r>
          </w:p>
          <w:p w14:paraId="653DCA5E" w14:textId="6E2D462D" w:rsidR="00172D37" w:rsidRPr="00845C79" w:rsidRDefault="00DC1A0A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4" w:history="1">
              <w:r w:rsidR="00172D3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Impôt</w:t>
              </w:r>
            </w:hyperlink>
            <w:r w:rsidR="00172D37"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provincial</w:t>
            </w:r>
            <w:r w:rsidR="00172D37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172D37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prolongation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transmission de la </w:t>
            </w:r>
            <w:r w:rsidR="00172D37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déclaration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jusqu’au 01/06/2020 et jusqu’au 31/08/2020 pour les remboursements (</w:t>
            </w:r>
            <w:hyperlink r:id="rId25" w:history="1">
              <w:r w:rsidR="00172D37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004859F6" w14:textId="48D15CB9" w:rsidR="00970195" w:rsidRPr="00845C79" w:rsidRDefault="00DC1A0A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6" w:history="1">
              <w:r w:rsidR="002A4490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Report des paiements de la TVQ</w:t>
              </w:r>
            </w:hyperlink>
            <w:r w:rsidR="002A4490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2A4490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pour entreprises jusqu’au 3</w:t>
            </w:r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0</w:t>
            </w:r>
            <w:r w:rsidR="002A4490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juin (arrimage avec le fédéral)</w:t>
            </w:r>
            <w:r w:rsidR="008A5FFA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bookmarkStart w:id="7" w:name="_Hlk36208861"/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et accélération du traitement des demandes de crédits d</w:t>
            </w:r>
            <w:r w:rsidR="00291A0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’</w:t>
            </w:r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impôt destinés aux entreprises et les remboursements de taxes.</w:t>
            </w:r>
          </w:p>
          <w:p w14:paraId="11A05A09" w14:textId="7D00728F" w:rsidR="002B4750" w:rsidRPr="00845C79" w:rsidRDefault="00DC1A0A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7" w:history="1">
              <w:r w:rsidR="00EF4C53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fr-CA"/>
                </w:rPr>
                <w:t>Report de transmission de la déclaration annuelle des</w:t>
              </w:r>
              <w:r w:rsidR="00411B7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fr-CA"/>
                </w:rPr>
                <w:t xml:space="preserve"> entreprises</w:t>
              </w:r>
            </w:hyperlink>
            <w:r w:rsidR="00411B7D" w:rsidRPr="00845C7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411B7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soumises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EF4C5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à </w:t>
            </w:r>
            <w:r w:rsidR="00EF4C5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la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Loi sur les mesures de transparence dans les industries minière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s,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 pétrolière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s 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et gazière</w:t>
            </w:r>
            <w:r w:rsidR="00672F3F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lang w:val="fr-CA"/>
              </w:rPr>
              <w:t>s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jusqu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’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à 120 jours après le délai </w:t>
            </w:r>
            <w:r w:rsidR="00411B7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prescrit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par la Loi.</w:t>
            </w:r>
            <w:bookmarkEnd w:id="7"/>
          </w:p>
          <w:p w14:paraId="43F91CAC" w14:textId="7594280F" w:rsidR="00E90B9D" w:rsidRPr="00F53F53" w:rsidRDefault="00E44650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V</w:t>
            </w:r>
            <w:r w:rsidR="00E90B9D"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ersements</w:t>
            </w:r>
            <w:r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accélérés</w:t>
            </w:r>
            <w:r w:rsidR="00E90B9D"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des crédits d</w:t>
            </w:r>
            <w:r w:rsidR="00A70D0D"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E90B9D"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impôt</w:t>
            </w:r>
            <w:r w:rsidR="00E90B9D" w:rsidRPr="00F53F53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aux entreprises</w:t>
            </w:r>
            <w:r w:rsidR="001937C4" w:rsidRPr="00F53F53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  <w:p w14:paraId="4FD1C0E8" w14:textId="0B2B6DEF" w:rsidR="00310F8B" w:rsidRPr="00F53F53" w:rsidRDefault="00DC1A0A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28" w:history="1">
              <w:r w:rsidR="00310F8B" w:rsidRPr="00F53F53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Report de paiements</w:t>
              </w:r>
            </w:hyperlink>
            <w:r w:rsidR="00310F8B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 Registraire des entreprises au 1</w:t>
            </w:r>
            <w:r w:rsidR="00E234AF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er</w:t>
            </w:r>
            <w:r w:rsidR="00310F8B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septembre.</w:t>
            </w:r>
          </w:p>
          <w:p w14:paraId="7C189899" w14:textId="2EAFB65C" w:rsidR="00212632" w:rsidRPr="00845C79" w:rsidRDefault="00212632" w:rsidP="00C22A66">
            <w:pPr>
              <w:pStyle w:val="Subtitlelevel1"/>
              <w:shd w:val="clear" w:color="auto" w:fill="D9D9D9" w:themeFill="background1" w:themeFillShade="D9"/>
              <w:spacing w:before="120" w:after="6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F53F53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AUTRES AIDES</w:t>
            </w:r>
          </w:p>
          <w:p w14:paraId="67475D1A" w14:textId="48772F31" w:rsidR="007120B7" w:rsidRPr="00845C79" w:rsidRDefault="007120B7" w:rsidP="009A0682">
            <w:pPr>
              <w:pStyle w:val="Subtitlelevel1"/>
              <w:numPr>
                <w:ilvl w:val="1"/>
                <w:numId w:val="3"/>
              </w:numPr>
              <w:spacing w:before="60"/>
              <w:ind w:left="465" w:hanging="41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Lancement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 de l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initiative </w:t>
            </w:r>
            <w:hyperlink r:id="rId29" w:history="1">
              <w:r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bdr w:val="none" w:sz="0" w:space="0" w:color="auto" w:frame="1"/>
                  <w:lang w:val="fr-CA"/>
                </w:rPr>
                <w:t>Le Panier Bleu</w:t>
              </w:r>
            </w:hyperlink>
            <w:r w:rsidR="00E44CF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4221D321" w14:textId="493AF34A" w:rsidR="002D3D47" w:rsidRPr="00310F8B" w:rsidRDefault="00DC1A0A" w:rsidP="00310F8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0" w:history="1">
              <w:r w:rsidR="00212632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Montréal</w:t>
              </w:r>
              <w:r w:rsidR="0021263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M$ </w:t>
            </w:r>
            <w:r w:rsidR="00DC61A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pour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l’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aide aux entreprises.</w:t>
            </w:r>
          </w:p>
        </w:tc>
        <w:bookmarkStart w:id="8" w:name="_Hlk36812012"/>
        <w:tc>
          <w:tcPr>
            <w:tcW w:w="813" w:type="pct"/>
          </w:tcPr>
          <w:p w14:paraId="5A481405" w14:textId="37EECA68" w:rsidR="00E32DC8" w:rsidRPr="00B814A7" w:rsidRDefault="00B814A7" w:rsidP="00835484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fldChar w:fldCharType="begin"/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"http://www.fil-information.gouv.qc.ca/Pages/Article.aspx?idArticle=2804171249" </w:instrTex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B814A7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Programme </w:t>
            </w:r>
            <w:r w:rsidR="00E32DC8" w:rsidRPr="00B814A7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pour appuyer le recrutement de travailleurs agricoles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: 45 M$</w:t>
            </w:r>
          </w:p>
          <w:p w14:paraId="5E973CBE" w14:textId="519D0927" w:rsidR="001D10B0" w:rsidRPr="00B814A7" w:rsidRDefault="00E32DC8" w:rsidP="00E32DC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42,6 M$ pour b</w:t>
            </w:r>
            <w:r w:rsidR="001D10B0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onifi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er le </w:t>
            </w:r>
            <w:r w:rsidR="001D10B0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salaire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travailleurs agricoles</w:t>
            </w:r>
            <w:r w:rsidR="001D10B0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100$ par semaine 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(semaine de 25h) ;</w:t>
            </w:r>
          </w:p>
          <w:p w14:paraId="5D440807" w14:textId="715A6339" w:rsidR="00E32DC8" w:rsidRPr="00B814A7" w:rsidRDefault="00E32DC8" w:rsidP="00E32DC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2 M$ pour adapter le transport local de travailleurs ;</w:t>
            </w:r>
          </w:p>
          <w:p w14:paraId="7EF3799B" w14:textId="101195AD" w:rsidR="00E32DC8" w:rsidRPr="00B814A7" w:rsidRDefault="00B814A7" w:rsidP="00E32DC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400 000</w:t>
            </w:r>
            <w:r w:rsidR="00E32DC8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appuyer le jumelage de travailleur dans les centres d’emploi agricole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faciliter l’intégration</w:t>
            </w:r>
            <w:r w:rsidR="00E32DC8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3D6DCF4E" w14:textId="4530E7D0" w:rsidR="00E32DC8" w:rsidRPr="00B814A7" w:rsidRDefault="00E32DC8" w:rsidP="00E32DC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Cet aide peut être jumelé à l’aide du PIRTE.</w:t>
            </w:r>
          </w:p>
          <w:p w14:paraId="5A349D5F" w14:textId="55E21D9F" w:rsidR="00835484" w:rsidRPr="00845C79" w:rsidRDefault="00DC1A0A" w:rsidP="00835484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1" w:history="1">
              <w:r w:rsidR="00835484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actions concertées pour le maintien en emploi</w:t>
              </w:r>
            </w:hyperlink>
            <w:r w:rsidR="0083548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835484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(PACME)</w:t>
            </w:r>
            <w:r w:rsidR="0083548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100 M$ pour les entreprises qui veulent favoriser le maintien en emploi via la formation des employés.</w:t>
            </w:r>
          </w:p>
          <w:p w14:paraId="2D2E4215" w14:textId="77777777" w:rsidR="00AF6C67" w:rsidRPr="00845C79" w:rsidRDefault="00DC1A0A" w:rsidP="00AF6C67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lang w:val="fr-CA"/>
              </w:rPr>
            </w:pPr>
            <w:hyperlink r:id="rId32" w:history="1">
              <w:r w:rsidR="00AF6C6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incitatif pour la rétention des travailleurs essentiels</w:t>
              </w:r>
            </w:hyperlink>
            <w:r w:rsidR="00AF6C67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(PIRTE) </w:t>
            </w:r>
            <w:r w:rsidR="00AF6C6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pour les travailleurs essentiels qui gagnent moins de 2000 $/mois.</w:t>
            </w:r>
          </w:p>
          <w:p w14:paraId="62A9E9BB" w14:textId="77777777" w:rsidR="00AF6C67" w:rsidRPr="00845C79" w:rsidRDefault="00AF6C67" w:rsidP="00AF6C67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Prime de 100 $ par semaines, rétroactivement au 15 mars, et jusqu’à 16 semaines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;</w:t>
            </w:r>
          </w:p>
          <w:p w14:paraId="2B789D6D" w14:textId="0CFE3B99" w:rsidR="00AF6C67" w:rsidRDefault="00AF6C67" w:rsidP="00AF6C67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>Le programme vise à compenser la différence entre leur salaire et la Prestation canadienne d’urgence (PCU).</w:t>
            </w:r>
          </w:p>
          <w:p w14:paraId="1041239E" w14:textId="13C044E9" w:rsidR="003A3DA4" w:rsidRPr="003A3DA4" w:rsidRDefault="003A3DA4" w:rsidP="00AF6C67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</w:pPr>
            <w:hyperlink r:id="rId33" w:history="1">
              <w:r w:rsidRPr="003A3DA4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highlight w:val="yellow"/>
                  <w:lang w:val="fr-CA"/>
                </w:rPr>
                <w:t>Inscription officielle le 19 mai, mais les travailleurs peuvent débuter leurs démarches.</w:t>
              </w:r>
            </w:hyperlink>
            <w:r w:rsidRPr="003A3DA4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 xml:space="preserve"> </w:t>
            </w:r>
          </w:p>
          <w:p w14:paraId="25EEC825" w14:textId="6119109A" w:rsidR="00405CBB" w:rsidRPr="00CB6058" w:rsidRDefault="00DC1A0A" w:rsidP="00405CBB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4" w:history="1">
              <w:r w:rsidR="00405CBB" w:rsidRPr="00CB6058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d’aide temporaire aux travailleurs</w:t>
              </w:r>
            </w:hyperlink>
            <w:r w:rsidR="00405CBB" w:rsidRPr="00CB6058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(PATT)</w:t>
            </w:r>
            <w:r w:rsidR="00405CBB" w:rsidRPr="00CB6058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 </w:t>
            </w:r>
            <w:r w:rsidR="00405CBB"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</w:p>
          <w:p w14:paraId="5B47807D" w14:textId="77777777" w:rsidR="00AF6C67" w:rsidRDefault="00AF6C67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Programme suspendu le 10 avril 2020</w:t>
            </w:r>
          </w:p>
          <w:p w14:paraId="5480FE85" w14:textId="589806BE" w:rsidR="00405CBB" w:rsidRPr="00CB6058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Aide totale octroyée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15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M$</w:t>
            </w:r>
          </w:p>
          <w:p w14:paraId="73B10E4D" w14:textId="12262555" w:rsidR="00405CBB" w:rsidRPr="00845C79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les travailleurs non admissibles aux programmes d’aide fédéral (AE ou PCU)</w:t>
            </w:r>
            <w:r w:rsidR="00E704DA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6A7EA5F1" w14:textId="77777777" w:rsidR="00405CBB" w:rsidRPr="00845C79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573 $ par semaine ;</w:t>
            </w:r>
          </w:p>
          <w:p w14:paraId="10D6539B" w14:textId="6D9D5BA3" w:rsidR="005C5052" w:rsidRPr="00845C79" w:rsidRDefault="005C5052" w:rsidP="005C5052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bookmarkStart w:id="9" w:name="_Hlk36452276"/>
            <w:bookmarkEnd w:id="8"/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u w:val="single"/>
                <w:lang w:val="fr-CA"/>
              </w:rPr>
              <w:t>Mise en place d’un outil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 </w:t>
            </w:r>
            <w:hyperlink r:id="rId35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naviguer les programmes d’aide gouvernementaux.</w:t>
              </w:r>
            </w:hyperlink>
            <w:bookmarkEnd w:id="9"/>
          </w:p>
          <w:p w14:paraId="721A8211" w14:textId="2B7CA3E6" w:rsidR="00695536" w:rsidRPr="00845C79" w:rsidRDefault="00695536" w:rsidP="00461CA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Mise en place d’un </w:t>
            </w:r>
            <w:hyperlink r:id="rId36" w:history="1">
              <w:r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portail web</w:t>
              </w:r>
            </w:hyperlink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coordonner le bénévolat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67A87DE7" w14:textId="433A547C" w:rsidR="00F92ADC" w:rsidRPr="00845C79" w:rsidRDefault="00DC1A0A" w:rsidP="00461CA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37" w:history="1">
              <w:r w:rsidR="00F92ADC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Industrie du taxi</w:t>
              </w:r>
            </w:hyperlink>
            <w:r w:rsidR="00F92AD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 : </w:t>
            </w:r>
            <w:r w:rsidR="00F92AD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de paiement pour conserver le droit de circuler pour les taxis.</w:t>
            </w:r>
          </w:p>
          <w:p w14:paraId="0996DF01" w14:textId="2A829F40" w:rsidR="00207574" w:rsidRPr="00845C79" w:rsidRDefault="00207574" w:rsidP="00C22A66">
            <w:pPr>
              <w:pStyle w:val="Subtitlelevel1"/>
              <w:shd w:val="clear" w:color="auto" w:fill="D9D9D9" w:themeFill="background1" w:themeFillShade="D9"/>
              <w:spacing w:before="120" w:after="6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MESURES LES TRAVAILLEUR</w:t>
            </w:r>
            <w:r w:rsidR="007A5F31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S</w:t>
            </w:r>
            <w:r w:rsidR="00E90B9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ET TRAVAILLEUSES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DE LA SANTÉ</w:t>
            </w:r>
          </w:p>
          <w:bookmarkStart w:id="10" w:name="_Hlk36454813"/>
          <w:p w14:paraId="1C3FA7E6" w14:textId="00E02FC7" w:rsidR="000923F3" w:rsidRPr="00845C79" w:rsidRDefault="000923F3" w:rsidP="000923F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"http://www.fil-information.gouv.qc.ca/Pages/Article.aspx?motsCles=&amp;listeThe=&amp;listeReg=&amp;listeDiff=&amp;type=&amp;dateDebut=2020-03-27&amp;dateFin=2020-03-30&amp;afficherResultats=oui&amp;idArticle=2803280337" </w:instrTex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>Assouplissement</w:t>
            </w:r>
            <w:r w:rsidR="006A6B1A"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>s</w:t>
            </w:r>
            <w:r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 xml:space="preserve"> au Régime québécois d’assurance parentale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bookmarkEnd w:id="10"/>
          <w:p w14:paraId="7DD7327A" w14:textId="25A3EFF8" w:rsidR="004D2C3D" w:rsidRPr="00845C79" w:rsidRDefault="000923F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lastRenderedPageBreak/>
              <w:t xml:space="preserve">Les travailleurs du réseau de la santé qui souhaiteraient interrompre leur congé parental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participer aux efforts disposeront de six mois additionnels pour utiliser leurs prestations. </w:t>
            </w:r>
          </w:p>
          <w:bookmarkStart w:id="11" w:name="_Hlk36545837"/>
          <w:p w14:paraId="7B294EB7" w14:textId="0C113004" w:rsidR="00DC0863" w:rsidRPr="00845C79" w:rsidRDefault="00DC0863" w:rsidP="00644FE0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"http://www.fil-information.gouv.qc.ca/Pages/Article.aspx?motsCles=&amp;listeThe=&amp;listeReg=&amp;listeDiff=&amp;type=&amp;dateDebut=2020-04-02&amp;dateFin=2020-04-03&amp;afficherResultats=oui&amp;idArticle=2804022561" </w:instrTex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287</w:t>
            </w:r>
            <w:r w:rsidR="00A70D0D"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 </w:t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M$ pour bonifier le salaire des employés du secteur de la santé et des services sociaux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(prime d’exposition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COVID-19)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4 $/h additionnel pour les employés des préposés aux bénéficiaires (entre autres)</w:t>
            </w:r>
            <w:r w:rsidR="00BE369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71EA3045" w14:textId="289E6EFC" w:rsidR="002B361D" w:rsidRPr="00845C79" w:rsidRDefault="00DC1A0A" w:rsidP="00A7689A">
            <w:pPr>
              <w:pStyle w:val="Subtitlelevel1"/>
              <w:numPr>
                <w:ilvl w:val="0"/>
                <w:numId w:val="11"/>
              </w:numPr>
              <w:spacing w:before="120" w:after="60"/>
              <w:ind w:left="450" w:hanging="412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hyperlink r:id="rId38" w:history="1">
              <w:r w:rsidR="003B63E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Entente de six mois avec le</w:t>
              </w:r>
              <w:r w:rsidR="00731B4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 xml:space="preserve"> </w:t>
              </w:r>
              <w:r w:rsidR="003B63E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secteur de la santé</w:t>
              </w:r>
            </w:hyperlink>
            <w:r w:rsidR="00207574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 :</w:t>
            </w:r>
          </w:p>
          <w:p w14:paraId="2EA9C5BE" w14:textId="0868CF33" w:rsidR="002B361D" w:rsidRPr="00845C79" w:rsidRDefault="009A41D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Plusieurs p</w:t>
            </w:r>
            <w:r w:rsidR="002B361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rimes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pour </w:t>
            </w:r>
            <w:r w:rsidR="00DC086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l’exposition à la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COVID-19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  <w:r w:rsidR="002B361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4339C54" w14:textId="659834C3" w:rsidR="002B361D" w:rsidRPr="00845C79" w:rsidRDefault="002B361D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</w:t>
            </w:r>
            <w:r w:rsidR="003B63E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etrait des femmes enceintes des zones à risque</w:t>
            </w:r>
            <w:bookmarkEnd w:id="11"/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6AD6A23" w14:textId="3392F9D6" w:rsidR="00207574" w:rsidRPr="00845C79" w:rsidRDefault="002B361D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Achat</w:t>
            </w:r>
            <w:r w:rsidR="0020757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et 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entretien des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uniformes</w:t>
            </w:r>
            <w:r w:rsidR="0020757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</w:tc>
        <w:bookmarkStart w:id="12" w:name="_Hlk36812684"/>
        <w:tc>
          <w:tcPr>
            <w:tcW w:w="723" w:type="pct"/>
          </w:tcPr>
          <w:p w14:paraId="0F93BAFF" w14:textId="77777777" w:rsidR="007A5F31" w:rsidRPr="00845C79" w:rsidRDefault="007A5F31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"http://www.fil-information.gouv.qc.ca/Pages/Article.aspx?aiguillage=ajd&amp;type=1&amp;idArticle=2803176195"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Impôt</w:t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provincial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prolongation de la période de transmission de la déclaration jusqu’au 01/06/2020 et jusqu’au 31/08/2020 pour les remboursements fiscaux à Revenu Québec (</w:t>
            </w:r>
            <w:hyperlink r:id="rId39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621EE6A4" w14:textId="2BB1C5F9" w:rsidR="00053C6A" w:rsidRPr="00845C79" w:rsidRDefault="00DC1A0A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0" w:history="1">
              <w:r w:rsidR="00053C6A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Contrats municipaux</w:t>
              </w:r>
            </w:hyperlink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mesures temporaires en matière de gestion contractuelle visant à encourager les municipalités à poursuivre leurs projets.</w:t>
            </w:r>
          </w:p>
          <w:bookmarkEnd w:id="12"/>
          <w:p w14:paraId="26E738C7" w14:textId="7A7EE54E" w:rsidR="00053C6A" w:rsidRPr="00845C79" w:rsidRDefault="00D67CF1" w:rsidP="00DC61A4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Possibilité d’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effectuer l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ouverture des soumissions sans la présence du public ni d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es soumissionnaires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7EC5A16B" w14:textId="68FDD8AC" w:rsidR="00D86D4D" w:rsidRPr="00845C79" w:rsidRDefault="00DC1A0A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1" w:history="1">
              <w:r w:rsidR="0049212E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FERR</w:t>
              </w:r>
            </w:hyperlink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diminution </w:t>
            </w:r>
            <w:r w:rsidR="009442E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25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%</w:t>
            </w:r>
            <w:r w:rsidR="009442E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montant</w:t>
            </w:r>
            <w:r w:rsidR="004C23E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retrait obligatoire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4921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</w:t>
            </w:r>
            <w:hyperlink r:id="rId42" w:history="1">
              <w:r w:rsidR="0049212E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="004921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11F1A661" w14:textId="01B49468" w:rsidR="004D2C3D" w:rsidRPr="00845C79" w:rsidRDefault="00DC1A0A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3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 d’impôt pour frais de garde d’enfants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:</w:t>
              </w:r>
            </w:hyperlink>
            <w:r w:rsidR="004D2C3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les familles concernées auront accès à des outils qui leur permettront d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éviter de devoir rembourser, dans le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>futur, des sommes reçues en trop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4C5D5307" w14:textId="447F5125" w:rsidR="004D2C3D" w:rsidRPr="00845C79" w:rsidRDefault="00DC1A0A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4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 d</w:t>
              </w:r>
              <w:r w:rsidR="00291A03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’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impôt pour maintien à domicile des aînés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4D2C3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les délais pour le renouvellement des versements anticipés sont prolongés de quatre mois. Les versements en cours seront reconduits jusqu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 renouvellement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33470FA2" w14:textId="0E66F82B" w:rsidR="004D2C3D" w:rsidRPr="00845C79" w:rsidRDefault="00DC1A0A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6" w:hanging="288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5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Allocation-logement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</w:hyperlink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la date de renouvellement des versements est repoussée au 1er décembre 2020. Les versements en cours seront reconduits jusqu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 renouvellement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38C443E9" w14:textId="2092562C" w:rsidR="00CD5B81" w:rsidRPr="00845C79" w:rsidRDefault="00DC1A0A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6" w:hanging="28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6" w:history="1">
              <w:r w:rsidR="00F732EE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Dette étudiante </w:t>
              </w:r>
            </w:hyperlink>
            <w:r w:rsidR="00F732EE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: </w:t>
            </w:r>
            <w:r w:rsidR="00F732E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du remboursement de la dette étudiante de six mois</w:t>
            </w:r>
            <w:r w:rsidR="0089415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(arrimage avec le fédéral).</w:t>
            </w:r>
          </w:p>
          <w:p w14:paraId="5AC95CFE" w14:textId="76BECFCA" w:rsidR="00EE43B8" w:rsidRPr="00845C79" w:rsidRDefault="00EE43B8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6" w:hanging="28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3" w:name="_Hlk36551011"/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Impôt foncier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d’un mois du paiement biannuel (</w:t>
            </w:r>
            <w:hyperlink r:id="rId47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Montréal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48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Québec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49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Laval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4B9BF9CA" w14:textId="77777777" w:rsidR="004D2C3D" w:rsidRPr="00845C79" w:rsidRDefault="00DC1A0A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6" w:hanging="28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0" w:history="1">
              <w:r w:rsidR="00F30F0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Crédits budgétaires</w:t>
              </w:r>
              <w:r w:rsidR="00F30F0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F30F0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possible recours à l’article 51 de la </w:t>
            </w:r>
            <w:hyperlink r:id="rId51" w:history="1">
              <w:r w:rsidR="00F30F07" w:rsidRPr="00845C79">
                <w:rPr>
                  <w:rFonts w:asciiTheme="majorHAnsi" w:hAnsiTheme="majorHAnsi" w:cstheme="majorHAnsi"/>
                  <w:b w:val="0"/>
                  <w:bCs/>
                  <w:i/>
                  <w:iCs/>
                  <w:color w:val="auto"/>
                  <w:sz w:val="24"/>
                  <w:szCs w:val="24"/>
                  <w:lang w:val="fr-CA"/>
                </w:rPr>
                <w:t>Loi sur l’administration publique</w:t>
              </w:r>
            </w:hyperlink>
            <w:r w:rsidR="00F30F0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approuver des </w:t>
            </w:r>
            <w:r w:rsidR="00F30F0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 xml:space="preserve">sommes si l’Assemblée nationale ne pouvait se réunir. </w:t>
            </w:r>
            <w:bookmarkEnd w:id="13"/>
          </w:p>
          <w:p w14:paraId="39CAA8C1" w14:textId="2A7397A8" w:rsidR="007A5F31" w:rsidRPr="00845C79" w:rsidRDefault="00DC1A0A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468" w:hanging="430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2" w:history="1">
              <w:r w:rsidR="007A5F31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Infrastructure</w:t>
              </w:r>
            </w:hyperlink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hausse des investissements en infrastructures inscrits au PQI 2020-2030 (santé, éducation et transport routier).</w:t>
            </w:r>
          </w:p>
          <w:p w14:paraId="6E61993D" w14:textId="77777777" w:rsidR="00EE43B8" w:rsidRPr="00E50500" w:rsidRDefault="00DC1A0A" w:rsidP="00EE43B8">
            <w:pPr>
              <w:pStyle w:val="Subtitlelevel1"/>
              <w:numPr>
                <w:ilvl w:val="0"/>
                <w:numId w:val="29"/>
              </w:numPr>
              <w:spacing w:before="120" w:after="60"/>
              <w:ind w:left="468" w:hanging="430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3" w:history="1">
              <w:r w:rsidR="00EE43B8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Exploration de l’option d’annuler les vacances de la construction</w:t>
              </w:r>
            </w:hyperlink>
            <w:r w:rsidR="00EE43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dans l’optique de </w:t>
            </w:r>
            <w:r w:rsidR="00EE43B8" w:rsidRPr="00E5050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reprendre les travaux d’infrastructure. </w:t>
            </w:r>
          </w:p>
          <w:p w14:paraId="20892AF6" w14:textId="77777777" w:rsidR="007A5F31" w:rsidRPr="00E50500" w:rsidRDefault="00DC1A0A" w:rsidP="000B1440">
            <w:pPr>
              <w:pStyle w:val="Subtitlelevel1"/>
              <w:numPr>
                <w:ilvl w:val="0"/>
                <w:numId w:val="29"/>
              </w:numPr>
              <w:spacing w:before="120" w:after="60"/>
              <w:ind w:left="468" w:hanging="430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4" w:history="1">
              <w:r w:rsidR="007A5F31" w:rsidRPr="00E50500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Budget 2020-2021</w:t>
              </w:r>
            </w:hyperlink>
            <w:r w:rsidR="007A5F31" w:rsidRPr="00E50500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 </w:t>
            </w:r>
            <w:r w:rsidR="007A5F31" w:rsidRPr="00E5050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7A5F31" w:rsidRPr="00E50500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</w:t>
            </w:r>
            <w:r w:rsidR="007A5F31" w:rsidRPr="00E5050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Québec n’écarte plus l’option de faire des déficits.</w:t>
            </w:r>
          </w:p>
          <w:bookmarkStart w:id="14" w:name="_Hlk37936341"/>
          <w:p w14:paraId="1F0B59C1" w14:textId="563C6880" w:rsidR="003110E5" w:rsidRPr="00845C79" w:rsidRDefault="003110E5" w:rsidP="000B1440">
            <w:pPr>
              <w:pStyle w:val="Subtitlelevel1"/>
              <w:numPr>
                <w:ilvl w:val="0"/>
                <w:numId w:val="29"/>
              </w:numPr>
              <w:spacing w:before="120" w:after="60"/>
              <w:ind w:left="468" w:hanging="430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begin"/>
            </w: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"http://www.fil-information.gouv.qc.ca/Pages/Article.aspx?idArticle=2804165915" </w:instrText>
            </w: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E50500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Mesures d'assouplissement</w:t>
            </w: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  <w:r w:rsidRPr="00E5050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temporaires concernant la gestion administrative des régimes complémentaires de retraite.</w: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bookmarkEnd w:id="14"/>
          </w:p>
        </w:tc>
        <w:tc>
          <w:tcPr>
            <w:tcW w:w="2047" w:type="pct"/>
          </w:tcPr>
          <w:p w14:paraId="05A70E71" w14:textId="77777777" w:rsidR="0069720E" w:rsidRPr="00845C79" w:rsidRDefault="0069720E" w:rsidP="006621F1">
            <w:pPr>
              <w:pStyle w:val="Subtitlelevel1"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t>Suivi des cas au Québec par rapport à la veille</w:t>
            </w:r>
          </w:p>
          <w:tbl>
            <w:tblPr>
              <w:tblStyle w:val="Grilledutableau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6"/>
              <w:gridCol w:w="2410"/>
              <w:gridCol w:w="2126"/>
              <w:gridCol w:w="2126"/>
            </w:tblGrid>
            <w:tr w:rsidR="009064B1" w:rsidRPr="00845C79" w14:paraId="5FEB6575" w14:textId="77777777" w:rsidTr="0004455C">
              <w:tc>
                <w:tcPr>
                  <w:tcW w:w="2396" w:type="dxa"/>
                  <w:vAlign w:val="center"/>
                </w:tcPr>
                <w:p w14:paraId="74E1CA48" w14:textId="5A2B8CB0" w:rsidR="0069720E" w:rsidRPr="00845C79" w:rsidRDefault="0069720E" w:rsidP="00F20108">
                  <w:pPr>
                    <w:pStyle w:val="Subtitlelevel1"/>
                    <w:spacing w:after="20" w:line="240" w:lineRule="auto"/>
                    <w:ind w:left="-109" w:hanging="3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 confirmés</w:t>
                  </w:r>
                </w:p>
              </w:tc>
              <w:tc>
                <w:tcPr>
                  <w:tcW w:w="2410" w:type="dxa"/>
                  <w:vAlign w:val="center"/>
                </w:tcPr>
                <w:p w14:paraId="151A3190" w14:textId="4B8C231A" w:rsidR="0069720E" w:rsidRPr="00845C79" w:rsidRDefault="0069720E" w:rsidP="00F20108">
                  <w:pPr>
                    <w:pStyle w:val="Subtitlelevel1"/>
                    <w:spacing w:after="20" w:line="240" w:lineRule="auto"/>
                    <w:ind w:left="40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</w:t>
                  </w:r>
                  <w:r w:rsidR="00DA1A6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 xml:space="preserve"> </w:t>
                  </w: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hospitalisés</w:t>
                  </w:r>
                </w:p>
              </w:tc>
              <w:tc>
                <w:tcPr>
                  <w:tcW w:w="2126" w:type="dxa"/>
                  <w:vAlign w:val="center"/>
                </w:tcPr>
                <w:p w14:paraId="28EC3037" w14:textId="77777777" w:rsidR="0069720E" w:rsidRPr="00845C79" w:rsidRDefault="0069720E" w:rsidP="0069720E">
                  <w:pPr>
                    <w:pStyle w:val="Subtitlelevel1"/>
                    <w:spacing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Décès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026BBA" w14:textId="29966D56" w:rsidR="0069720E" w:rsidRPr="00845C79" w:rsidRDefault="0069720E" w:rsidP="006B16A5">
                  <w:pPr>
                    <w:pStyle w:val="Subtitlelevel1"/>
                    <w:spacing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 rétablis</w:t>
                  </w:r>
                </w:p>
              </w:tc>
            </w:tr>
            <w:tr w:rsidR="009064B1" w:rsidRPr="00845C79" w14:paraId="1F2171D6" w14:textId="77777777" w:rsidTr="0004455C">
              <w:tc>
                <w:tcPr>
                  <w:tcW w:w="2396" w:type="dxa"/>
                </w:tcPr>
                <w:p w14:paraId="64A01DC2" w14:textId="281CA3A3" w:rsidR="0069720E" w:rsidRPr="00845C79" w:rsidRDefault="003607BF" w:rsidP="00F20108">
                  <w:pPr>
                    <w:pStyle w:val="Subtitlelevel1"/>
                    <w:spacing w:before="40" w:after="2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20 126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69720E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062506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807</w:t>
                  </w:r>
                  <w:r w:rsidR="00F20108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4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%</w:t>
                  </w:r>
                </w:p>
              </w:tc>
              <w:tc>
                <w:tcPr>
                  <w:tcW w:w="2410" w:type="dxa"/>
                </w:tcPr>
                <w:p w14:paraId="6DA276A9" w14:textId="2747B068" w:rsidR="0069720E" w:rsidRPr="00845C79" w:rsidRDefault="003607BF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1 224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55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5</w:t>
                  </w:r>
                  <w:r w:rsidR="00177BBB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0CAF33C6" w14:textId="08B45810" w:rsidR="0069720E" w:rsidRPr="00845C79" w:rsidRDefault="003607BF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</w:t>
                  </w:r>
                  <w:r w:rsidR="00062506"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041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DE4A10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062506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102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CF35A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062506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11</w:t>
                  </w:r>
                  <w:r w:rsidR="00177BBB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3861E881" w14:textId="3DE8B333" w:rsidR="0069720E" w:rsidRPr="00845C79" w:rsidRDefault="00062506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4</w:t>
                  </w:r>
                  <w:r w:rsidR="006E7DC8"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048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85430E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177BBB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2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01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CF35A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5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%</w:t>
                  </w:r>
                </w:p>
              </w:tc>
            </w:tr>
          </w:tbl>
          <w:p w14:paraId="7969CEB0" w14:textId="29B9DFB0" w:rsidR="003E37B6" w:rsidRPr="00845C79" w:rsidRDefault="003E37B6" w:rsidP="00814A1A">
            <w:pPr>
              <w:pStyle w:val="Subtitlelevel1"/>
              <w:pBdr>
                <w:bottom w:val="single" w:sz="12" w:space="1" w:color="auto"/>
              </w:pBdr>
              <w:spacing w:before="20" w:after="20"/>
              <w:ind w:left="41"/>
              <w:rPr>
                <w:rFonts w:asciiTheme="majorHAnsi" w:hAnsiTheme="majorHAnsi" w:cstheme="majorHAnsi"/>
                <w:color w:val="auto"/>
                <w:sz w:val="6"/>
                <w:szCs w:val="6"/>
              </w:rPr>
            </w:pPr>
          </w:p>
          <w:p w14:paraId="5FF3DEDE" w14:textId="77777777" w:rsidR="0069720E" w:rsidRPr="00845C79" w:rsidRDefault="0069720E" w:rsidP="00814A1A">
            <w:pPr>
              <w:pStyle w:val="Subtitlelevel1"/>
              <w:spacing w:before="20" w:after="20"/>
              <w:ind w:left="318"/>
              <w:rPr>
                <w:rFonts w:asciiTheme="majorHAnsi" w:hAnsiTheme="majorHAnsi" w:cstheme="majorHAnsi"/>
                <w:b w:val="0"/>
                <w:bCs/>
                <w:color w:val="auto"/>
                <w:sz w:val="6"/>
                <w:szCs w:val="6"/>
                <w:lang w:val="fr-CA"/>
              </w:rPr>
            </w:pPr>
          </w:p>
          <w:p w14:paraId="2C55C1FB" w14:textId="43CF0CD8" w:rsidR="00962F4E" w:rsidRPr="00845C79" w:rsidRDefault="00962F4E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Déplacements de la population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</w:p>
          <w:p w14:paraId="656E8E73" w14:textId="215D14BF" w:rsidR="00655FA3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</w:pPr>
            <w:hyperlink r:id="rId55" w:history="1">
              <w:r w:rsidR="00655FA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Interdiction de rassemblements </w:t>
              </w:r>
            </w:hyperlink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et 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consigne</w:t>
            </w:r>
            <w:r w:rsidR="00EC55B3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pour l</w:t>
            </w:r>
            <w:r w:rsidR="000340F7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a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dénonciation</w:t>
            </w:r>
            <w:r w:rsidR="00FA19D0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de rassemblements</w:t>
            </w:r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 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;</w:t>
            </w:r>
          </w:p>
          <w:p w14:paraId="4FFD2A94" w14:textId="35D6E139" w:rsidR="004842F4" w:rsidRPr="00845C79" w:rsidRDefault="004842F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5" w:name="_Hlk36452178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Contrôles </w:t>
            </w:r>
            <w:hyperlink r:id="rId56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aéroportuaires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</w:t>
            </w:r>
            <w:r w:rsidRPr="00845C79">
              <w:rPr>
                <w:rFonts w:asciiTheme="majorHAnsi" w:hAnsiTheme="majorHAnsi" w:cstheme="majorHAnsi"/>
                <w:color w:val="auto"/>
                <w:lang w:val="fr-CA"/>
              </w:rPr>
              <w:t xml:space="preserve"> </w:t>
            </w:r>
            <w:hyperlink r:id="rId57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routiers </w:t>
              </w:r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dans </w:t>
              </w:r>
              <w:r w:rsidR="000A491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plusieurs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régions</w:t>
              </w:r>
              <w:r w:rsidR="000A491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/villes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</w:p>
          <w:p w14:paraId="3E57421D" w14:textId="46DFE80B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Gaspésie 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 Bas-Saint-Laurent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▪ Abitibi-Témiscamingue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           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 Lanaudière</w:t>
            </w:r>
          </w:p>
          <w:p w14:paraId="34901DEA" w14:textId="549A8209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Saguenay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Nord-du-Québec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Mauricie et Centre-du-Québec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</w:t>
            </w:r>
            <w:r w:rsidR="001138C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Outaouais</w:t>
            </w:r>
          </w:p>
          <w:p w14:paraId="17D86982" w14:textId="07D37FD2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Nunavik   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hyperlink r:id="rId58" w:history="1">
              <w:r w:rsidR="00A007C2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Charlevoix</w:t>
              </w:r>
            </w:hyperlink>
            <w:r w:rsidR="00A007C2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       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   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Terres-Cries-de-la-Baie-James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▪ Laurentides</w:t>
            </w:r>
          </w:p>
          <w:p w14:paraId="545E3E2B" w14:textId="7D7797D8" w:rsidR="00A007C2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Côte-Nord     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Lanaudière                ▪ </w:t>
            </w:r>
            <w:hyperlink r:id="rId59" w:history="1">
              <w:r w:rsidR="00A007C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Ville de Rouyn-Noranda</w:t>
              </w:r>
            </w:hyperlink>
          </w:p>
          <w:bookmarkEnd w:id="15"/>
          <w:p w14:paraId="78D0646A" w14:textId="77691EB6" w:rsidR="00CC76EB" w:rsidRPr="00B52527" w:rsidRDefault="00CC76EB" w:rsidP="004313E6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Villes de </w:t>
            </w:r>
            <w:hyperlink r:id="rId60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Bellechasse, L</w:t>
              </w:r>
              <w:r w:rsidR="00A75CB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proofErr w:type="spellStart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Islet</w:t>
              </w:r>
              <w:proofErr w:type="spellEnd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, Montmagny et Notre-Dame-des-Sept-Douleurs</w:t>
              </w:r>
            </w:hyperlink>
          </w:p>
          <w:p w14:paraId="540436BE" w14:textId="0618DD7B" w:rsidR="00B52527" w:rsidRPr="00845C79" w:rsidRDefault="00B52527" w:rsidP="00B52527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6" w:name="_Hlk36543275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Contrôles routiers dans la </w:t>
            </w:r>
            <w:hyperlink r:id="rId61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communauté autochtone de </w:t>
              </w:r>
              <w:proofErr w:type="spellStart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Mashteuiatsh</w:t>
              </w:r>
              <w:proofErr w:type="spellEnd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(Saguenay)</w:t>
              </w:r>
            </w:hyperlink>
          </w:p>
          <w:bookmarkStart w:id="17" w:name="_Hlk36452207"/>
          <w:bookmarkEnd w:id="16"/>
          <w:p w14:paraId="6C750F7D" w14:textId="29FFC05B" w:rsidR="002D40C7" w:rsidRPr="00845C79" w:rsidRDefault="002D40C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"http://www.fil-information.gouv.qc.ca/Pages/Article.aspx?aiguillage=ajd&amp;type=1&amp;idArticle=2804017250"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Contrôles routiers interprovinciaux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(ON, N.-B., T.-N.-L.)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D14041E" w14:textId="430E769E" w:rsidR="00F86E4B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62" w:history="1">
              <w:r w:rsidR="009E5424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Contrôles routiers </w:t>
              </w:r>
              <w:r w:rsidR="00F86E4B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à la frontière canado-américaine</w:t>
              </w:r>
            </w:hyperlink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(Lacolle, </w:t>
            </w:r>
            <w:proofErr w:type="spellStart"/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Saint-Armand</w:t>
            </w:r>
            <w:proofErr w:type="spellEnd"/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Stanstead)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18" w:name="_Hlk36625103"/>
          <w:p w14:paraId="33F24F69" w14:textId="68C7A323" w:rsidR="004B12B0" w:rsidRPr="00845C79" w:rsidRDefault="004B12B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"https://www.journaldequebec.com/2020/04/01/les-passagers-interdits-sur-la-desserte-maritime-de-la-cote-nord"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Interdiction de passage de particuliers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sur la desserte maritime de la Côte-Nord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17"/>
          <w:bookmarkEnd w:id="18"/>
          <w:p w14:paraId="671FD900" w14:textId="660FE41C" w:rsidR="00BE7E03" w:rsidRPr="00845C79" w:rsidRDefault="00962F4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Interdictions de visites dans les </w:t>
            </w:r>
            <w:hyperlink r:id="rId63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hôpitaux et </w:t>
              </w:r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centres de personnes âgées</w:t>
              </w:r>
            </w:hyperlink>
            <w:r w:rsidR="00BE7E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et </w:t>
            </w:r>
            <w:hyperlink r:id="rId64" w:history="1"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de sortir d’une résidence pour personnes âgées</w:t>
              </w:r>
            </w:hyperlink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à moins d’être accompagné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3033766A" w14:textId="3D9ECE49" w:rsidR="00962F4E" w:rsidRPr="00053F2C" w:rsidRDefault="00962F4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Demande aux </w:t>
            </w:r>
            <w:hyperlink r:id="rId65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plus de 70 ans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rester à la maison</w:t>
            </w:r>
            <w:r w:rsidR="000A00B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E57E85D" w14:textId="721ED048" w:rsidR="000053E0" w:rsidRPr="00053F2C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66" w:history="1">
              <w:r w:rsidR="009559D0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des visites</w:t>
              </w:r>
            </w:hyperlink>
            <w:r w:rsidR="009559D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parents aux enfants en famille d’accueil</w:t>
            </w:r>
            <w:r w:rsidR="00461CA3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;</w:t>
            </w:r>
          </w:p>
          <w:p w14:paraId="01DCFA2A" w14:textId="0CD09099" w:rsidR="00B52527" w:rsidRPr="00053F2C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67" w:history="1">
              <w:r w:rsidR="00B52527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Annulation de tous les évènements sportifs et festivals jusqu’au 31 aout 2020</w:t>
              </w:r>
            </w:hyperlink>
            <w:r w:rsidR="00E704D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52527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9B97AFE" w14:textId="02EB468B" w:rsidR="00200CA0" w:rsidRPr="00053F2C" w:rsidRDefault="00A007C2" w:rsidP="00B52527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bookmarkStart w:id="19" w:name="_Hlk36452214"/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</w:t>
            </w:r>
            <w:r w:rsidR="00200CA0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ermeture de parcs</w:t>
            </w:r>
            <w:r w:rsidR="00A70D0D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B52527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à Montréal.</w:t>
            </w:r>
          </w:p>
          <w:bookmarkEnd w:id="19"/>
          <w:p w14:paraId="064EBA77" w14:textId="77777777" w:rsidR="003415F9" w:rsidRPr="00845C79" w:rsidRDefault="003415F9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Commerces/Entreprises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</w:p>
          <w:p w14:paraId="6E4E599E" w14:textId="6B2AB47B" w:rsidR="00F1730C" w:rsidRPr="00053F2C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hyperlink r:id="rId68" w:history="1">
              <w:r w:rsidR="000C2B31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Prolongation de la f</w:t>
              </w:r>
              <w:r w:rsidR="00F1730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ermeture de toutes les entreprises 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et</w:t>
              </w:r>
              <w:r w:rsidR="00F1730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commerces</w:t>
              </w:r>
              <w:r w:rsidR="001F4D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non essentiels</w:t>
              </w:r>
            </w:hyperlink>
            <w:r w:rsidR="00F1730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0C2B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jusqu’au</w:t>
            </w:r>
            <w:r w:rsidR="00087EE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0C2B3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04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/0</w:t>
            </w:r>
            <w:r w:rsidR="000C2B3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1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/2020 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(ex. aluminerie</w:t>
            </w:r>
            <w:r w:rsidR="0097458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usine</w:t>
            </w:r>
            <w:r w:rsidR="0097458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s, construction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…)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excluant les employées en télétravail</w:t>
            </w:r>
            <w:r w:rsidR="005C6B88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. Voir la </w:t>
            </w:r>
            <w:hyperlink r:id="rId69" w:history="1">
              <w:r w:rsidR="005C6B88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</w:t>
              </w:r>
              <w:r w:rsidR="00087EE9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iste</w:t>
              </w:r>
              <w:r w:rsidR="00FA19D0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des commerces </w:t>
              </w:r>
              <w:r w:rsidR="00087EE9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sur le </w:t>
              </w:r>
              <w:r w:rsidR="00F1730C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site du Québec</w:t>
              </w:r>
            </w:hyperlink>
            <w:r w:rsidR="008A5FFA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61957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605ABB6F" w14:textId="1DC086BA" w:rsidR="004E16EB" w:rsidRPr="00053F2C" w:rsidRDefault="004E16EB" w:rsidP="000C0568">
            <w:pPr>
              <w:pStyle w:val="Subtitlelevel1"/>
              <w:numPr>
                <w:ilvl w:val="2"/>
                <w:numId w:val="17"/>
              </w:numPr>
              <w:spacing w:before="40" w:after="40"/>
              <w:ind w:left="885" w:hanging="225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Réouverture de certains commerces (</w:t>
            </w:r>
            <w:hyperlink r:id="rId70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secteur minier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</w:t>
            </w:r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71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construction résidentielle</w:t>
              </w:r>
            </w:hyperlink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72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pépinières</w:t>
              </w:r>
            </w:hyperlink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73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entretien de véhicule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</w:p>
          <w:bookmarkStart w:id="20" w:name="_Hlk36466205"/>
          <w:p w14:paraId="528868A1" w14:textId="1A064DA9" w:rsidR="009A60E5" w:rsidRDefault="00152548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"http://www.fil-information.gouv.qc.ca/Pages/Article.aspx?aiguillage=ajd&amp;type=1&amp;idArticle=2803307510"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9A60E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Fermeture de commerces essentiels le dimanche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(incluant les épiceries),</w:t>
            </w:r>
            <w:bookmarkStart w:id="21" w:name="_Hlk36466348"/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sauf les stations d’essence, pharmacies, dépanneurs et service pour emporter des restaurants</w:t>
            </w:r>
            <w:bookmarkEnd w:id="21"/>
            <w:r w:rsidR="005B0DA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20"/>
          <w:p w14:paraId="74315E5A" w14:textId="51BF1C6E" w:rsidR="00975E49" w:rsidRPr="00845C79" w:rsidRDefault="00975E49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0000FF"/>
                <w:sz w:val="24"/>
                <w:szCs w:val="24"/>
                <w:u w:val="single"/>
                <w:lang w:val="fr-CA"/>
              </w:rPr>
              <w:t>Fermeture des salles à manger des restaurants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F16C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</w:t>
            </w:r>
            <w:r w:rsidR="004D762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maintien</w:t>
            </w:r>
            <w:r w:rsidR="00461CA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</w:t>
            </w:r>
            <w:r w:rsidR="000814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service</w:t>
            </w:r>
            <w:r w:rsidR="005C6B8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EC796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emporter</w:t>
            </w:r>
            <w:r w:rsidR="00F16C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54B1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C9264AB" w14:textId="65C25AB8" w:rsidR="009A60E5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hyperlink r:id="rId74" w:history="1"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Réduction des heures d’ouverture de la SAQ et la SQDC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 </w:t>
              </w:r>
              <w:r w:rsidR="0022749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;</w:t>
              </w:r>
            </w:hyperlink>
          </w:p>
          <w:bookmarkStart w:id="22" w:name="_Hlk36454995"/>
          <w:p w14:paraId="3D4156E6" w14:textId="047DE7FF" w:rsidR="003E61A7" w:rsidRPr="00845C79" w:rsidRDefault="003E61A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"http://www.fil-information.gouv.qc.ca/Pages/Article.aspx?motsCles=&amp;listeThe=&amp;listeReg=&amp;listeDiff=&amp;type=&amp;dateDebut=2020-03-27&amp;dateFin=2020-03-30&amp;afficherResultats=oui&amp;idArticle=2803280809"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Fermeture de la plupart des établissements d</w:t>
            </w:r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’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hébergement touristique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C1D5D18" w14:textId="52D5CDFA" w:rsidR="00C96AC0" w:rsidRDefault="00C96AC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Publication de </w:t>
            </w:r>
            <w:hyperlink r:id="rId75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recommandations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les établissements sanitaires/alimentaires</w:t>
            </w:r>
            <w:r w:rsidR="00893E5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;</w:t>
            </w:r>
          </w:p>
          <w:p w14:paraId="5D4212A4" w14:textId="7F5C23C5" w:rsidR="00893E52" w:rsidRPr="00893E52" w:rsidRDefault="00893E5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</w:pPr>
            <w:hyperlink r:id="rId76" w:history="1">
              <w:r w:rsidRPr="00893E5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highlight w:val="yellow"/>
                  <w:lang w:val="fr-CA"/>
                </w:rPr>
                <w:t>N</w:t>
              </w:r>
              <w:r w:rsidRPr="00893E5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highlight w:val="yellow"/>
                  <w:lang w:val="fr-CA"/>
                </w:rPr>
                <w:t>ouvelles mesures</w:t>
              </w:r>
            </w:hyperlink>
            <w:r w:rsidRPr="00893E5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 xml:space="preserve"> pour l'enregistrement à distance du gibier</w:t>
            </w:r>
            <w:r w:rsidRPr="00893E5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>.</w:t>
            </w:r>
          </w:p>
          <w:bookmarkEnd w:id="22"/>
          <w:p w14:paraId="1DC4E3DB" w14:textId="55560802" w:rsidR="00962F4E" w:rsidRPr="00845C79" w:rsidRDefault="008F3A84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Assemblée nationale</w:t>
            </w:r>
            <w:r w:rsidR="00A70D0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/</w:t>
            </w:r>
            <w:r w:rsidR="00BE7E03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Conseils municipaux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  <w:r w:rsidRPr="00845C79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</w:t>
            </w:r>
          </w:p>
          <w:p w14:paraId="0CBBA232" w14:textId="08EEA863" w:rsidR="004D7623" w:rsidRPr="00F53F53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77" w:history="1">
              <w:r w:rsidR="000C0568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Renouvellement</w:t>
              </w:r>
            </w:hyperlink>
            <w:r w:rsidR="004D7623"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de l’état d’urgence sanitaire au </w:t>
            </w:r>
            <w:r w:rsidR="004D7623"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Québec jusqu’au 2</w:t>
            </w:r>
            <w:r w:rsidR="000C0568"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4</w:t>
            </w:r>
            <w:r w:rsidR="004D7623"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/0</w:t>
            </w:r>
            <w:r w:rsidR="000C0568"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4</w:t>
            </w:r>
            <w:r w:rsidR="004D7623"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/</w:t>
            </w:r>
            <w:r w:rsidR="004D7623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2020</w:t>
            </w:r>
            <w:r w:rsidR="008A5FFA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461CA3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23" w:name="_Hlk36452223"/>
          <w:p w14:paraId="1AF94EC3" w14:textId="5F405C80" w:rsidR="00F86E4B" w:rsidRPr="00F53F53" w:rsidRDefault="00F86E4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"https://ici.radio-canada.ca/nouvelle/1689260/coronavirus-quebec-bilan-morts-montreal-etat-urgence" </w:instrText>
            </w:r>
            <w:r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F53F5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Déclaration de l’état d’urgence sanitaire dans la ville de Montréal</w:t>
            </w:r>
            <w:r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291A03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23"/>
          <w:p w14:paraId="15637D70" w14:textId="0A83C1B1" w:rsidR="00962F4E" w:rsidRPr="00F53F53" w:rsidRDefault="00DC784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fldChar w:fldCharType="begin"/>
            </w:r>
            <w:r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instrText xml:space="preserve"> HYPERLINK "http://www.fil-information.gouv.qc.ca/Pages/Article.aspx?idArticle=2804173438" </w:instrText>
            </w:r>
            <w:r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fldChar w:fldCharType="separate"/>
            </w:r>
            <w:r w:rsidR="00E50500" w:rsidRPr="00F53F5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Prolongation</w:t>
            </w:r>
            <w:r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fldChar w:fldCharType="end"/>
            </w:r>
            <w:r w:rsidR="00E50500"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de l</w:t>
            </w:r>
            <w:r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’ajournement</w:t>
            </w:r>
            <w:r w:rsidR="008F3A84" w:rsidRPr="00F53F5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des travaux parlementaires jusqu’au 21/04/2020</w:t>
            </w:r>
            <w:r w:rsidR="000A00BD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952223A" w14:textId="65D97549" w:rsidR="00923610" w:rsidRPr="00F53F53" w:rsidRDefault="000053E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</w:t>
            </w:r>
            <w:r w:rsidR="00C749AF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rojets de loi de</w:t>
            </w:r>
            <w:r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C749AF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78" w:history="1">
              <w:r w:rsidR="00C749AF" w:rsidRPr="00F53F5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pouvoirs aux pharmacies et aux infirmières praticiennes spécialisées</w:t>
              </w:r>
            </w:hyperlink>
            <w:r w:rsidR="00461CA3" w:rsidRPr="00F53F5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.</w:t>
            </w:r>
          </w:p>
          <w:p w14:paraId="2B99A055" w14:textId="77777777" w:rsidR="00962F4E" w:rsidRPr="00845C79" w:rsidRDefault="008F3A84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Transport</w:t>
            </w:r>
            <w:r w:rsidR="00962F4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</w:p>
          <w:p w14:paraId="628783B7" w14:textId="51B39F7E" w:rsidR="00B043F9" w:rsidRDefault="00B043F9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24" w:name="_Hlk36625123"/>
            <w:bookmarkStart w:id="25" w:name="_Hlk36547903"/>
            <w:r w:rsidRPr="00B043F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Reprise progressive des </w:t>
            </w:r>
            <w:hyperlink r:id="rId79" w:history="1">
              <w:r w:rsidRPr="00B043F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services en permis et immatriculation</w:t>
              </w:r>
            </w:hyperlink>
            <w:r w:rsidRPr="00B043F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S</w: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AAQ ;</w:t>
            </w:r>
          </w:p>
          <w:p w14:paraId="7BF3CA25" w14:textId="286CB0E1" w:rsidR="00804FDD" w:rsidRPr="00053F2C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0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Report de la date de retrait des pneus d’hiver</w:t>
              </w:r>
            </w:hyperlink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 5 juin 2020</w:t>
            </w:r>
            <w:r w:rsidR="00B043F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;</w:t>
            </w:r>
          </w:p>
          <w:p w14:paraId="52701C54" w14:textId="7DFD5D5E" w:rsidR="006A27BB" w:rsidRPr="00053F2C" w:rsidRDefault="006A27B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40</w:t>
            </w:r>
            <w:r w:rsidR="00D8024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M$ pour le </w:t>
            </w:r>
            <w:hyperlink r:id="rId81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maintien du transport aérien régional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les services essentiels</w:t>
            </w:r>
            <w:r w:rsidR="00A70D0D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="00015AEE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bookmarkEnd w:id="24"/>
          <w:p w14:paraId="3DAF2DAF" w14:textId="43D88AD9" w:rsidR="00986F15" w:rsidRPr="00053F2C" w:rsidRDefault="00986F15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"https://www.transports.gouv.qc.ca/fr/entreprises-partenaires/ent-camionnage/degel/Pages/Periode-de-degel.aspx"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Suspension des restrictions de charges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durant la période de dégel pour les véhicules lourds transportant des marchandises essentielles (aliments, matériel médical, etc.)</w:t>
            </w:r>
            <w:r w:rsidR="005B0DA5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  <w:bookmarkEnd w:id="25"/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021FEEB" w14:textId="663B7F34" w:rsidR="00962F4E" w:rsidRPr="00053F2C" w:rsidRDefault="00D95325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Nettoyage accru </w:t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d</w:t>
            </w:r>
            <w:r w:rsidR="000814AB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es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transports </w:t>
            </w:r>
            <w:r w:rsidR="00FA19D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collectif</w:t>
            </w:r>
            <w:r w:rsidR="008A5FF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 </w:t>
            </w:r>
            <w:r w:rsidR="00F770C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et </w:t>
            </w:r>
            <w:hyperlink r:id="rId82" w:history="1">
              <w:r w:rsidR="00F770CA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b</w:t>
              </w:r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locage</w:t>
              </w:r>
              <w:r w:rsidR="008A5FFA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de</w:t>
              </w:r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porte</w:t>
              </w:r>
              <w:r w:rsidR="008A5FFA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</w:t>
              </w:r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avant dans les autobus</w:t>
              </w:r>
            </w:hyperlink>
            <w:r w:rsidR="000A00BD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8E4DFF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021F28CC" w14:textId="62E280A1" w:rsidR="00A24CC5" w:rsidRPr="00053F2C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3" w:history="1">
              <w:r w:rsidR="00A24CC5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Réduction des activités de la Société des traversiers du Québec</w:t>
              </w:r>
            </w:hyperlink>
            <w:r w:rsidR="008A5FF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et </w:t>
            </w:r>
            <w:bookmarkStart w:id="26" w:name="_Hlk37154074"/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"http://www.fil-information.gouv.qc.ca/Pages/Article.aspx?idArticle=2804062884" </w:instrText>
            </w:r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E3600F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report du début de la saison de la traverse Rivière-du-Loup</w:t>
            </w:r>
            <w:r w:rsidR="00A70D0D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–</w:t>
            </w:r>
            <w:proofErr w:type="spellStart"/>
            <w:r w:rsidR="00E3600F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Saint-Siméon</w:t>
            </w:r>
            <w:proofErr w:type="spellEnd"/>
            <w:r w:rsidR="00A70D0D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="00015AEE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bookmarkEnd w:id="26"/>
          </w:p>
          <w:bookmarkStart w:id="27" w:name="_Hlk36122100"/>
          <w:p w14:paraId="5C943B4F" w14:textId="68EEEE70" w:rsidR="00F15541" w:rsidRPr="00053F2C" w:rsidRDefault="00F1554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"http://www.fil-information.gouv.qc.ca/Pages/Article.aspx?aiguillage=ajd&amp;type=1&amp;idArticle=2803268641"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Fermeture complète de la Route blanche entre </w:t>
            </w:r>
            <w:proofErr w:type="spellStart"/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Kegaska</w:t>
            </w:r>
            <w:proofErr w:type="spellEnd"/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et Blanc-Sablon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8A5FF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FB44C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8D31255" w14:textId="22B74936" w:rsidR="00114808" w:rsidRPr="00053F2C" w:rsidRDefault="00114808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Diminution de l’offre de services de transports collectifs (</w:t>
            </w:r>
            <w:hyperlink r:id="rId84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Montréal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</w:t>
            </w:r>
            <w:hyperlink r:id="rId85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interrégionaux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461CA3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bookmarkEnd w:id="27"/>
          <w:p w14:paraId="5C3A5581" w14:textId="751E05F1" w:rsidR="00962F4E" w:rsidRPr="00053F2C" w:rsidRDefault="009E35C5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S</w:t>
            </w:r>
            <w:r w:rsidR="00627B92" w:rsidRPr="00053F2C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anté</w:t>
            </w:r>
            <w:r w:rsidR="00FA19D0" w:rsidRPr="00053F2C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 xml:space="preserve"> et services sociaux</w:t>
            </w:r>
            <w:r w:rsidR="000A00B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627B92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627B92" w:rsidRPr="00053F2C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5C76A3CC" w14:textId="3E7875C6" w:rsidR="00804FDD" w:rsidRPr="00053F2C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6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Vérification de tous les CHSLD privés non conventionnés</w:t>
              </w:r>
            </w:hyperlink>
            <w:r w:rsidR="00E704D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E141F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3B8B0A1" w14:textId="2E75136A" w:rsidR="00962F4E" w:rsidRPr="00845C79" w:rsidRDefault="00627B9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Nouvelles ressources pour </w:t>
            </w:r>
            <w:hyperlink r:id="rId87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Info-Santé 811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22749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interconnexion des centres d’appels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9FC49B1" w14:textId="245C30E4" w:rsidR="00962F4E" w:rsidRPr="00845C79" w:rsidRDefault="0022749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</w:t>
            </w:r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uverture de </w:t>
            </w:r>
            <w:hyperlink r:id="rId88" w:history="1">
              <w:r w:rsidR="00627B9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31 cliniques</w:t>
              </w:r>
            </w:hyperlink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dépistage et de </w:t>
            </w:r>
            <w:hyperlink r:id="rId89" w:history="1">
              <w:r w:rsidR="00627B9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sept centres d’analyse</w:t>
              </w:r>
            </w:hyperlink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(5000 tests/jour)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37045CF4" w14:textId="510E5845" w:rsidR="009205A1" w:rsidRPr="00845C79" w:rsidRDefault="00CE6D8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Suspension 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l’obligation d’obtenir un billet du médecin</w:t>
            </w:r>
            <w:r w:rsidR="00E70DC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l’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isolement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30B9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E9A9F05" w14:textId="354FAF1B" w:rsidR="00CE6D80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0" w:history="1">
              <w:r w:rsidR="00CE6D8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Modification des conventions collectives</w:t>
              </w:r>
            </w:hyperlink>
            <w:r w:rsidR="00CE6D8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5E4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du</w:t>
            </w:r>
            <w:r w:rsidR="00CE6D8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réseau de la santé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30B9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CB85CC9" w14:textId="662BB1C5" w:rsidR="00230B93" w:rsidRPr="00845C79" w:rsidRDefault="00230B93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28" w:name="_Hlk35948078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 xml:space="preserve">Publication du </w:t>
            </w:r>
            <w:hyperlink r:id="rId91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 xml:space="preserve">Guide </w:t>
              </w:r>
              <w:proofErr w:type="spellStart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>autosoins</w:t>
              </w:r>
              <w:proofErr w:type="spellEnd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 xml:space="preserve"> pour la maladie à coronavirus</w:t>
              </w:r>
            </w:hyperlink>
            <w:r w:rsidR="000A00B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lang w:val="fr-CA"/>
              </w:rPr>
              <w:t> </w:t>
            </w:r>
            <w:r w:rsidR="00CE4F7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29" w:name="_Hlk36453251"/>
          <w:p w14:paraId="2B857995" w14:textId="28D3FA1B" w:rsidR="00137B25" w:rsidRPr="00845C79" w:rsidRDefault="00A8523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"https://ici.radio-canada.ca/nouvelle/1689552/coronavirus-hopital-lits-hotel-patients-laval-montreal-covid-19"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R</w:t>
            </w:r>
            <w:r w:rsidR="00137B2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équisition d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’</w:t>
            </w:r>
            <w:r w:rsidR="00137B2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hôtels pour </w:t>
            </w:r>
            <w:r w:rsidR="00601B3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d</w:t>
            </w:r>
            <w:r w:rsidR="00137B2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es soins de santé</w:t>
            </w:r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 </w:t>
            </w:r>
            <w:r w:rsidR="00860AC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(Laval)</w:t>
            </w:r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137B25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</w:p>
          <w:bookmarkEnd w:id="29"/>
          <w:p w14:paraId="6D08F022" w14:textId="61DC9421" w:rsidR="00FA19D0" w:rsidRPr="00845C79" w:rsidRDefault="0084203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eastAsia="MS Mincho"/>
              </w:rPr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"http://www.fil-information.gouv.qc.ca/Pages/Article.aspx?lang=fr?pgs&amp;TaillePage=50&amp;idArticle=2803243423" </w:instrText>
            </w:r>
            <w:r w:rsidRPr="00845C79">
              <w:rPr>
                <w:rFonts w:eastAsia="MS Mincho"/>
              </w:rPr>
              <w:fldChar w:fldCharType="separate"/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2</w:t>
            </w:r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M$ en soutien financier d’urgence aux </w:t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banques alimentaires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fldChar w:fldCharType="end"/>
            </w:r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  <w:lang w:val="fr-CA"/>
              </w:rPr>
              <w:t> </w:t>
            </w:r>
            <w:r w:rsidR="00FA19D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65AABA1" w14:textId="7C3C75FC" w:rsidR="009E35C5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2" w:history="1"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2,5</w:t>
              </w:r>
              <w:r w:rsidR="00291A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 </w:t>
              </w:r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 xml:space="preserve">M$ supplémentaires pour soutenir </w:t>
              </w:r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les victimes de violence</w:t>
              </w:r>
              <w:r w:rsidR="00F4741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conjugale</w:t>
              </w:r>
            </w:hyperlink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40946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  <w:r w:rsidR="009E35C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bookmarkStart w:id="30" w:name="_Hlk36452268"/>
          <w:p w14:paraId="56F193A3" w14:textId="3940B0B5" w:rsidR="00C96AC0" w:rsidRPr="00053F2C" w:rsidRDefault="00860AC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"http://www.fil-information.gouv.qc.ca/Pages/Article.aspx?aiguillage=ajd&amp;type=1&amp;idArticle=2803308625"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133</w:t>
            </w:r>
            <w:r w:rsidR="00291A03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M$ pour resserrer la</w:t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sécurité dans les établissements pour aînés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A70D0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430D1B1" w14:textId="5208FA9F" w:rsidR="00F049F3" w:rsidRPr="00E50500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eastAsia="MS Mincho" w:hAnsiTheme="majorHAnsi" w:cstheme="majorHAnsi"/>
                <w:color w:val="auto"/>
                <w:sz w:val="22"/>
                <w:szCs w:val="22"/>
                <w:lang w:val="fr-CA"/>
              </w:rPr>
            </w:pPr>
            <w:hyperlink r:id="rId93" w:history="1">
              <w:r w:rsidR="00F049F3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10</w:t>
              </w:r>
              <w:r w:rsidR="00D8024D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 </w:t>
              </w:r>
              <w:r w:rsidR="00F049F3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M$ pour soutenir</w:t>
              </w:r>
              <w:r w:rsidR="00F049F3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l’action bénévole au Québec</w:t>
              </w:r>
              <w:r w:rsidR="00A70D0D" w:rsidRPr="00E50500">
                <w:rPr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lang w:val="fr-CA"/>
                </w:rPr>
                <w:t> </w:t>
              </w:r>
              <w:r w:rsidR="00015AEE" w:rsidRPr="00E50500">
                <w:rPr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lang w:val="fr-CA"/>
                </w:rPr>
                <w:t>;</w:t>
              </w:r>
            </w:hyperlink>
          </w:p>
          <w:p w14:paraId="3D83957B" w14:textId="52B1D929" w:rsidR="00E141F1" w:rsidRPr="00E50500" w:rsidRDefault="00E141F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500 000</w:t>
            </w:r>
            <w:r w:rsidR="00E704DA"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$</w:t>
            </w: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pour la </w:t>
            </w:r>
            <w:hyperlink r:id="rId94" w:history="1">
              <w:proofErr w:type="spellStart"/>
              <w:r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LigneParents</w:t>
              </w:r>
              <w:proofErr w:type="spellEnd"/>
              <w:r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et Tel-jeunes</w:t>
              </w:r>
            </w:hyperlink>
            <w:r w:rsidR="00E704DA"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133F01CB" w14:textId="6975CF26" w:rsidR="00A71827" w:rsidRPr="00E50500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hyperlink r:id="rId95" w:history="1">
              <w:r w:rsidR="00A71827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Allocation des fonds prévus pour le Club des petits déjeuners aux plus démunis</w:t>
              </w:r>
            </w:hyperlink>
            <w:r w:rsidR="000C0568" w:rsidRPr="00E50500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  <w:lang w:val="fr-CA"/>
              </w:rPr>
              <w:t xml:space="preserve"> </w:t>
            </w:r>
            <w:r w:rsidR="000C0568" w:rsidRPr="00E50500">
              <w:rPr>
                <w:rFonts w:asciiTheme="majorHAnsi" w:eastAsia="MS Mincho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132A71A" w14:textId="6798E395" w:rsidR="000C0568" w:rsidRPr="00E50500" w:rsidRDefault="000C0568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color w:val="auto"/>
                <w:u w:val="none"/>
                <w:lang w:val="fr-CA"/>
              </w:rPr>
            </w:pP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20 M$ pour les </w:t>
            </w:r>
            <w:hyperlink r:id="rId96" w:history="1">
              <w:r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organismes communautaires</w:t>
              </w:r>
            </w:hyperlink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.</w:t>
            </w:r>
          </w:p>
          <w:bookmarkEnd w:id="28"/>
          <w:bookmarkEnd w:id="30"/>
          <w:p w14:paraId="71027041" w14:textId="2203D958" w:rsidR="00284604" w:rsidRPr="00E50500" w:rsidRDefault="00547885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Justice</w:t>
            </w:r>
            <w:r w:rsidR="00284604" w:rsidRPr="00E5050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</w:p>
          <w:p w14:paraId="0907B407" w14:textId="30D0AEB4" w:rsidR="00804FDD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7" w:history="1">
              <w:r w:rsidR="00804FDD" w:rsidRPr="00804FDD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temporaire</w:t>
              </w:r>
            </w:hyperlink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droits de garde pour protéger l</w:t>
            </w:r>
            <w:r w:rsidR="00B5252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es</w:t>
            </w:r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personnes résidant dans les maisons d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hébergement pour victimes de violence conjugale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5252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1B46F16" w14:textId="1457D80A" w:rsidR="00845F3C" w:rsidRPr="00845C79" w:rsidRDefault="00845F3C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Mise en ligne du </w:t>
            </w:r>
            <w:hyperlink r:id="rId98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greffe numérique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Cour 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appel du Québec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4FECB48" w14:textId="44F4E2FA" w:rsidR="00547885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9" w:history="1"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Ligne téléphonique/Clinique d’assistance juridique</w:t>
              </w:r>
              <w:r w:rsidR="005B0DA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COVID-19</w:t>
              </w:r>
            </w:hyperlink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E4F7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4A8AEB6" w14:textId="13CA5992" w:rsidR="00E75ADC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</w:pPr>
            <w:hyperlink r:id="rId100" w:history="1">
              <w:r w:rsidR="00E75AD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 certains délais en matière de justice pénale</w:t>
              </w:r>
            </w:hyperlink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61957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19DA8CE8" w14:textId="764901CD" w:rsidR="000923F3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101" w:history="1">
              <w:r w:rsidR="0062162E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 l’éviction de locataires</w:t>
              </w:r>
            </w:hyperlink>
            <w:r w:rsidR="006216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non-paiement du loyer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4094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5C20FD1" w14:textId="183714D5" w:rsidR="000923F3" w:rsidRPr="00845C79" w:rsidRDefault="000923F3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Mesures temporaires visant à autoriser </w:t>
            </w:r>
            <w:hyperlink r:id="rId102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les notaires à clore un acte à distance 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et les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huissiers à signifier des actes de procédure par des moyens technologiques</w:t>
              </w:r>
            </w:hyperlink>
            <w:r w:rsidR="005B0DA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EA481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31" w:name="_Hlk36463367"/>
          <w:p w14:paraId="5FABA2F5" w14:textId="1A7012EC" w:rsidR="00EA4816" w:rsidRPr="00845C79" w:rsidRDefault="00015A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"http://www.fil-information.gouv.qc.ca/Pages/Article.aspx?idArticle=2804036870"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shd w:val="clear" w:color="auto" w:fill="FFFFFF"/>
                <w:lang w:val="fr-FR"/>
              </w:rPr>
              <w:t>Report du déploiement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shd w:val="clear" w:color="auto" w:fill="FFFFFF"/>
                <w:lang w:val="fr-FR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du Registre des contrats 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>arrangements funéraires préalables</w:t>
            </w:r>
            <w:r w:rsidR="00A70D0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p w14:paraId="755AE5CC" w14:textId="0FFBBE24" w:rsidR="005C4628" w:rsidRPr="00845C79" w:rsidRDefault="00015A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Mesure temporaire pour </w:t>
            </w:r>
            <w:hyperlink r:id="rId103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visites familiales supervisées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ordonnées par la Cour supérieure.</w:t>
            </w:r>
          </w:p>
          <w:bookmarkEnd w:id="31"/>
          <w:p w14:paraId="3D6EDD13" w14:textId="5BEEBE2B" w:rsidR="00C82E8B" w:rsidRPr="00845C79" w:rsidRDefault="00C82E8B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Éducation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</w:p>
          <w:p w14:paraId="59314D27" w14:textId="71FD2B70" w:rsidR="00C82E8B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04" w:history="1">
              <w:r w:rsidR="00C82E8B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Prolongation</w:t>
              </w:r>
            </w:hyperlink>
            <w:r w:rsidR="00C82E8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fermeture des écoles</w:t>
            </w:r>
            <w:r w:rsidR="0054788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</w:t>
            </w:r>
            <w:r w:rsidR="00C82E8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garderies au 0</w:t>
            </w:r>
            <w:r w:rsidR="00893E5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</w:t>
            </w:r>
            <w:r w:rsidR="00C82E8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/05/2020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E4F7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2AB4B61" w14:textId="4096536A" w:rsidR="00F732EE" w:rsidRPr="00845C79" w:rsidRDefault="00F732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Annulation des examens du ministère pour le primaire et le secondaire ;</w:t>
            </w:r>
          </w:p>
          <w:p w14:paraId="7D6F8C29" w14:textId="607E1A67" w:rsidR="00284604" w:rsidRPr="00845C79" w:rsidRDefault="00DC1A0A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05" w:history="1">
              <w:r w:rsidR="00284604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Possibilité de poursuivre les cours à distance</w:t>
              </w:r>
            </w:hyperlink>
            <w:r w:rsidR="0028460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A24CC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 CEGEP/U</w:t>
            </w:r>
            <w:r w:rsidR="0028460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niversité</w:t>
            </w:r>
            <w:r w:rsidR="00461CA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;</w:t>
            </w:r>
          </w:p>
          <w:bookmarkStart w:id="32" w:name="_Hlk36452249"/>
          <w:p w14:paraId="55D6DBDA" w14:textId="2403B703" w:rsidR="00B977AB" w:rsidRPr="00845C79" w:rsidRDefault="00860AC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"http://www.fil-information.gouv.qc.ca/Pages/Article.aspx?aiguillage=ajd&amp;type=1&amp;idArticle=2803303494"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B977AB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Lancement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</w:t>
            </w:r>
            <w:hyperlink r:id="rId106" w:history="1">
              <w:r w:rsidR="00B977AB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l’École ouverte</w:t>
              </w:r>
            </w:hyperlink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727A8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offre d’</w:t>
            </w:r>
            <w:hyperlink r:id="rId107" w:history="1">
              <w:r w:rsidR="00727A8A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émissions éducatives à Télé-Québec</w:t>
              </w:r>
            </w:hyperlink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  <w:bookmarkEnd w:id="32"/>
          </w:p>
          <w:p w14:paraId="0A075F5E" w14:textId="77777777" w:rsidR="000923F3" w:rsidRPr="00845C79" w:rsidRDefault="000923F3" w:rsidP="000923F3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Approvisionnement</w:t>
            </w:r>
          </w:p>
          <w:p w14:paraId="0C41BCCD" w14:textId="5E4118E6" w:rsidR="00252397" w:rsidRPr="00B52527" w:rsidRDefault="00DC1A0A" w:rsidP="00B52527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A"/>
              </w:rPr>
            </w:pPr>
            <w:hyperlink r:id="rId108" w:history="1">
              <w:r w:rsidR="000923F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Achat de 300</w:t>
              </w:r>
              <w:r w:rsidR="00291A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 </w:t>
              </w:r>
              <w:r w:rsidR="000923F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000 visières de protection</w:t>
              </w:r>
            </w:hyperlink>
            <w:r w:rsidR="000923F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fabriquées par la compagnie Bauer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5C505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  <w:bookmarkStart w:id="33" w:name="_Hlk36463154"/>
          </w:p>
          <w:p w14:paraId="65CD8FB0" w14:textId="7648EC30" w:rsidR="000923F3" w:rsidRPr="00845C79" w:rsidRDefault="005B0DA5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color w:val="auto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Demande de désinfecter les masques</w:t>
            </w:r>
            <w:r w:rsidR="00D802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N95 et de les réutiliser.</w:t>
            </w:r>
            <w:bookmarkEnd w:id="33"/>
          </w:p>
        </w:tc>
      </w:tr>
    </w:tbl>
    <w:p w14:paraId="5D010647" w14:textId="7CEC1D16" w:rsidR="00D82B59" w:rsidRPr="00845C79" w:rsidRDefault="00D82B59" w:rsidP="00BF12D2">
      <w:pPr>
        <w:rPr>
          <w:rFonts w:asciiTheme="majorHAnsi" w:eastAsiaTheme="minorEastAsia" w:hAnsiTheme="majorHAnsi" w:cstheme="majorHAnsi"/>
          <w:sz w:val="20"/>
          <w:lang w:val="fr-CA"/>
        </w:rPr>
      </w:pPr>
    </w:p>
    <w:sectPr w:rsidR="00D82B59" w:rsidRPr="00845C79" w:rsidSect="00FA19D0">
      <w:footerReference w:type="default" r:id="rId109"/>
      <w:headerReference w:type="first" r:id="rId110"/>
      <w:footerReference w:type="first" r:id="rId111"/>
      <w:pgSz w:w="24480" w:h="15840" w:orient="landscape" w:code="17"/>
      <w:pgMar w:top="3062" w:right="629" w:bottom="567" w:left="629" w:header="170" w:footer="1321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2537" w14:textId="77777777" w:rsidR="00DC1A0A" w:rsidRDefault="00DC1A0A" w:rsidP="00B537B6">
      <w:r>
        <w:separator/>
      </w:r>
    </w:p>
  </w:endnote>
  <w:endnote w:type="continuationSeparator" w:id="0">
    <w:p w14:paraId="10A105F0" w14:textId="77777777" w:rsidR="00DC1A0A" w:rsidRDefault="00DC1A0A" w:rsidP="00B5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Gothic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venirNext LT Pro Regular">
    <w:altName w:val="Calibri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791111"/>
      <w:docPartObj>
        <w:docPartGallery w:val="Page Numbers (Bottom of Page)"/>
        <w:docPartUnique/>
      </w:docPartObj>
    </w:sdtPr>
    <w:sdtEndPr/>
    <w:sdtContent>
      <w:p w14:paraId="0C76D195" w14:textId="59F636D0" w:rsidR="00E32DC8" w:rsidRDefault="00E32DC8" w:rsidP="00BF12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1DE0" w14:textId="1AC80166" w:rsidR="00E32DC8" w:rsidRDefault="00E32DC8" w:rsidP="00CF1B04">
    <w:pPr>
      <w:pStyle w:val="Pieddepage"/>
      <w:tabs>
        <w:tab w:val="clear" w:pos="4320"/>
        <w:tab w:val="clear" w:pos="8640"/>
        <w:tab w:val="left" w:pos="1800"/>
      </w:tabs>
      <w:ind w:left="-270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05EA6C6B" wp14:editId="48607E10">
              <wp:simplePos x="0" y="0"/>
              <wp:positionH relativeFrom="column">
                <wp:posOffset>-411925</wp:posOffset>
              </wp:positionH>
              <wp:positionV relativeFrom="paragraph">
                <wp:posOffset>3604</wp:posOffset>
              </wp:positionV>
              <wp:extent cx="15544420" cy="1143000"/>
              <wp:effectExtent l="0" t="0" r="635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44420" cy="1143000"/>
                        <a:chOff x="0" y="0"/>
                        <a:chExt cx="15544420" cy="1143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13223"/>
                        <a:stretch/>
                      </pic:blipFill>
                      <pic:spPr bwMode="auto">
                        <a:xfrm>
                          <a:off x="0" y="0"/>
                          <a:ext cx="8728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6600"/>
                        <a:stretch/>
                      </pic:blipFill>
                      <pic:spPr bwMode="auto">
                        <a:xfrm>
                          <a:off x="9167750" y="0"/>
                          <a:ext cx="63766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07A654" id="Groupe 8" o:spid="_x0000_s1026" style="position:absolute;margin-left:-32.45pt;margin-top:.3pt;width:1223.95pt;height:90pt;z-index:-251645440" coordsize="155444,11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EASAAAAAEAAThCSU0EJgAAAAAADgAAAAAAAAAAAAA/gAAAOEJJTQQNAAAA&#10;AAAEAAAAWjhCSU0EGQAAAAAABAAAAB44QklNA/MAAAAAAAkAAAAAAAAAAAE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HgAAAAAUmdodGxvbmcAAAQg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FOEJJTQQMAAAAAARhAAAAAQAA&#10;AJ4AAAASAAAB3AAAIXgAAARFABgAAf/Y/+0ADEFkb2JlX0NNAAL/7gAOQWRvYmUAZIAAAAAB/9sA&#10;hAAMCAgICQgMCQkMEQsKCxEVDwwMDxUYExMVExMYEQwMDAwMDBEMDAwMDAwMDAwMDAwMDAwMDAwM&#10;DAwMDAwMDAwMAQ0LCw0ODRAODhAUDg4OFBQODg4OFBEMDAwMDBERDAwMDAwMEQwMDAwMDAwMDAwM&#10;DAwMDAwMDAwMDAwMDAwMDAz/wAARCAASAJ4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eAQgAwERAAIRAQMR&#10;Af/dAAQAh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8728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">
                <v:imagedata r:id="rId2" o:title="" cropright="8666f"/>
              </v:shape>
              <v:shape id="Picture 4" o:spid="_x0000_s1028" type="#_x0000_t75" style="position:absolute;left:91677;width:6376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">
                <v:imagedata r:id="rId2" o:title="" cropleft="23986f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7F78" w14:textId="77777777" w:rsidR="00DC1A0A" w:rsidRDefault="00DC1A0A" w:rsidP="00B537B6">
      <w:r>
        <w:separator/>
      </w:r>
    </w:p>
  </w:footnote>
  <w:footnote w:type="continuationSeparator" w:id="0">
    <w:p w14:paraId="7F904EBA" w14:textId="77777777" w:rsidR="00DC1A0A" w:rsidRDefault="00DC1A0A" w:rsidP="00B5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ADEA" w14:textId="304F8D6C" w:rsidR="00E32DC8" w:rsidRDefault="00E32DC8" w:rsidP="00796806">
    <w:pPr>
      <w:pStyle w:val="En-tte"/>
      <w:ind w:left="-630"/>
    </w:pPr>
    <w:r w:rsidRPr="00C749AF">
      <w:rPr>
        <w:rFonts w:asciiTheme="majorHAnsi" w:hAnsiTheme="majorHAnsi" w:cstheme="majorHAnsi"/>
        <w:noProof/>
        <w:sz w:val="28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6F1370E" wp14:editId="283212AB">
              <wp:simplePos x="0" y="0"/>
              <wp:positionH relativeFrom="column">
                <wp:posOffset>1934210</wp:posOffset>
              </wp:positionH>
              <wp:positionV relativeFrom="paragraph">
                <wp:posOffset>520890</wp:posOffset>
              </wp:positionV>
              <wp:extent cx="6512560" cy="1127125"/>
              <wp:effectExtent l="0" t="0" r="2540" b="15875"/>
              <wp:wrapNone/>
              <wp:docPr id="1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2560" cy="1127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E2DC970" w14:textId="77777777" w:rsidR="00E32DC8" w:rsidRPr="00D01EFB" w:rsidRDefault="00E32DC8" w:rsidP="00C00954">
                          <w:pPr>
                            <w:pStyle w:val="Titres"/>
                            <w:rPr>
                              <w:rFonts w:asciiTheme="majorHAnsi" w:hAnsiTheme="majorHAnsi" w:cstheme="majorHAnsi"/>
                              <w:lang w:val="fr-CA"/>
                            </w:rPr>
                          </w:pPr>
                          <w:r w:rsidRPr="00D01EFB">
                            <w:rPr>
                              <w:rFonts w:asciiTheme="majorHAnsi" w:hAnsiTheme="majorHAnsi" w:cstheme="majorHAnsi"/>
                              <w:lang w:val="fr-CA"/>
                            </w:rPr>
                            <w:t>Suivi des mesures du gouvernement du Québec – COVID-19</w:t>
                          </w:r>
                        </w:p>
                        <w:p w14:paraId="5D95916C" w14:textId="77777777" w:rsidR="00E32DC8" w:rsidRPr="00D01EFB" w:rsidRDefault="00E32DC8" w:rsidP="00C00954">
                          <w:pPr>
                            <w:pStyle w:val="Sous-titreNiveau1"/>
                            <w:spacing w:before="120" w:after="60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</w:pP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Relations Canada-Québec – document de travail (</w:t>
                          </w:r>
                          <w:proofErr w:type="spellStart"/>
                          <w:r w:rsidRPr="00D01EFB">
                            <w:rPr>
                              <w:rFonts w:asciiTheme="majorHAnsi" w:hAnsiTheme="majorHAnsi" w:cstheme="majorHAnsi"/>
                              <w:i/>
                              <w:iCs/>
                              <w:sz w:val="26"/>
                              <w:szCs w:val="26"/>
                              <w:lang w:val="fr-CA"/>
                            </w:rPr>
                            <w:t>evergreen</w:t>
                          </w:r>
                          <w:proofErr w:type="spellEnd"/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)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br/>
                            <w:t xml:space="preserve">*Les mesures surlignées en jaune sont 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l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es nouveautés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 xml:space="preserve"> du jour.</w:t>
                          </w:r>
                        </w:p>
                        <w:p w14:paraId="4DF8BDDE" w14:textId="63D63B18" w:rsidR="00E32DC8" w:rsidRPr="00D01EFB" w:rsidRDefault="00E32DC8" w:rsidP="00C00954">
                          <w:pPr>
                            <w:pStyle w:val="Sous-titreNiveau1"/>
                            <w:spacing w:after="0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 xml:space="preserve">  </w:t>
                          </w:r>
                          <w:r w:rsidR="0005462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2</w:t>
                          </w:r>
                          <w:r w:rsidR="00A7689A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-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0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4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1370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52.3pt;margin-top:41pt;width:512.8pt;height:8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" filled="f" stroked="f">
              <v:textbox inset="0,0,0,0">
                <w:txbxContent>
                  <w:p w14:paraId="1E2DC970" w14:textId="77777777" w:rsidR="00E32DC8" w:rsidRPr="00D01EFB" w:rsidRDefault="00E32DC8" w:rsidP="00C00954">
                    <w:pPr>
                      <w:pStyle w:val="Titres"/>
                      <w:rPr>
                        <w:rFonts w:asciiTheme="majorHAnsi" w:hAnsiTheme="majorHAnsi" w:cstheme="majorHAnsi"/>
                        <w:lang w:val="fr-CA"/>
                      </w:rPr>
                    </w:pPr>
                    <w:r w:rsidRPr="00D01EFB">
                      <w:rPr>
                        <w:rFonts w:asciiTheme="majorHAnsi" w:hAnsiTheme="majorHAnsi" w:cstheme="majorHAnsi"/>
                        <w:lang w:val="fr-CA"/>
                      </w:rPr>
                      <w:t>Suivi des mesures du gouvernement du Québec – COVID-19</w:t>
                    </w:r>
                  </w:p>
                  <w:p w14:paraId="5D95916C" w14:textId="77777777" w:rsidR="00E32DC8" w:rsidRPr="00D01EFB" w:rsidRDefault="00E32DC8" w:rsidP="00C00954">
                    <w:pPr>
                      <w:pStyle w:val="Sous-titreNiveau1"/>
                      <w:spacing w:before="120" w:after="60"/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</w:pP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Relations Canada-Québec – document de travail (</w:t>
                    </w:r>
                    <w:proofErr w:type="spellStart"/>
                    <w:r w:rsidRPr="00D01EFB">
                      <w:rPr>
                        <w:rFonts w:asciiTheme="majorHAnsi" w:hAnsiTheme="majorHAnsi" w:cstheme="majorHAnsi"/>
                        <w:i/>
                        <w:iCs/>
                        <w:sz w:val="26"/>
                        <w:szCs w:val="26"/>
                        <w:lang w:val="fr-CA"/>
                      </w:rPr>
                      <w:t>evergreen</w:t>
                    </w:r>
                    <w:proofErr w:type="spellEnd"/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)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br/>
                      <w:t xml:space="preserve">*Les mesures surlignées en jaune sont 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l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es nouveautés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 xml:space="preserve"> du jour.</w:t>
                    </w:r>
                  </w:p>
                  <w:p w14:paraId="4DF8BDDE" w14:textId="63D63B18" w:rsidR="00E32DC8" w:rsidRPr="00D01EFB" w:rsidRDefault="00E32DC8" w:rsidP="00C00954">
                    <w:pPr>
                      <w:pStyle w:val="Sous-titreNiveau1"/>
                      <w:spacing w:after="0"/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</w:pP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 xml:space="preserve">  </w:t>
                    </w:r>
                    <w:r w:rsidR="0005462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2</w:t>
                    </w:r>
                    <w:r w:rsidR="00A7689A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1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-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0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4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44F95A95" wp14:editId="3646F97B">
              <wp:simplePos x="0" y="0"/>
              <wp:positionH relativeFrom="column">
                <wp:posOffset>-400050</wp:posOffset>
              </wp:positionH>
              <wp:positionV relativeFrom="paragraph">
                <wp:posOffset>-180340</wp:posOffset>
              </wp:positionV>
              <wp:extent cx="15532784" cy="1828800"/>
              <wp:effectExtent l="0" t="0" r="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32784" cy="1828800"/>
                        <a:chOff x="0" y="0"/>
                        <a:chExt cx="15532784" cy="1828800"/>
                      </a:xfrm>
                    </wpg:grpSpPr>
                    <pic:pic xmlns:pic="http://schemas.openxmlformats.org/drawingml/2006/picture">
                      <pic:nvPicPr>
                        <pic:cNvPr id="1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838"/>
                        <a:stretch/>
                      </pic:blipFill>
                      <pic:spPr bwMode="auto">
                        <a:xfrm>
                          <a:off x="12599719" y="0"/>
                          <a:ext cx="2933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839" r="2950"/>
                        <a:stretch/>
                      </pic:blipFill>
                      <pic:spPr bwMode="auto">
                        <a:xfrm>
                          <a:off x="9607138" y="0"/>
                          <a:ext cx="425005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4FCCCC" id="Groupe 6" o:spid="_x0000_s1026" style="position:absolute;margin-left:-31.5pt;margin-top:-14.2pt;width:1223.05pt;height:2in;z-index:-251648512" coordsize="155327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ranzo:Visual Communication Source:CED - Rebranding 2019:Final - Brand Templates:placed images - One Pager:onepager_header_HORZ_FR_teal.tif" style="position:absolute;width:10058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">
                <v:imagedata r:id="rId2" o:title="onepager_header_HORZ_FR_teal"/>
              </v:shape>
              <v:shape id="Picture 1" o:spid="_x0000_s1028" type="#_x0000_t75" alt="Tranzo:Visual Communication Source:CED - Rebranding 2019:Final - Brand Templates:placed images - One Pager:onepager_header_HORZ_FR_teal.tif" style="position:absolute;left:125997;width:29330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">
                <v:imagedata r:id="rId2" o:title="onepager_header_HORZ_FR_teal" cropleft="46424f"/>
              </v:shape>
              <v:shape id="Picture 1" o:spid="_x0000_s1029" type="#_x0000_t75" alt="Tranzo:Visual Communication Source:CED - Rebranding 2019:Final - Brand Templates:placed images - One Pager:onepager_header_HORZ_FR_teal.tif" style="position:absolute;left:96071;width:42500;height:1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">
                <v:imagedata r:id="rId2" o:title="onepager_header_HORZ_FR_teal" cropleft="46425f" cropright="193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1AC"/>
    <w:multiLevelType w:val="hybridMultilevel"/>
    <w:tmpl w:val="8686325E"/>
    <w:lvl w:ilvl="0" w:tplc="A2228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1FA"/>
    <w:multiLevelType w:val="hybridMultilevel"/>
    <w:tmpl w:val="5E3A49BA"/>
    <w:lvl w:ilvl="0" w:tplc="DF58C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85D6D202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  <w:color w:val="auto"/>
        <w:sz w:val="24"/>
        <w:szCs w:val="24"/>
      </w:rPr>
    </w:lvl>
    <w:lvl w:ilvl="2" w:tplc="996C5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84"/>
    <w:multiLevelType w:val="hybridMultilevel"/>
    <w:tmpl w:val="C20CD394"/>
    <w:lvl w:ilvl="0" w:tplc="68723E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748C"/>
    <w:multiLevelType w:val="hybridMultilevel"/>
    <w:tmpl w:val="D9E0EC80"/>
    <w:lvl w:ilvl="0" w:tplc="5F70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3742"/>
    <w:multiLevelType w:val="multilevel"/>
    <w:tmpl w:val="50C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616FD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61A08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3DB"/>
    <w:multiLevelType w:val="multilevel"/>
    <w:tmpl w:val="902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446DB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46F3"/>
    <w:multiLevelType w:val="hybridMultilevel"/>
    <w:tmpl w:val="7DC09448"/>
    <w:lvl w:ilvl="0" w:tplc="2FCE6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45BD"/>
    <w:multiLevelType w:val="hybridMultilevel"/>
    <w:tmpl w:val="D5C6ABEC"/>
    <w:lvl w:ilvl="0" w:tplc="BCE2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05FC"/>
    <w:multiLevelType w:val="hybridMultilevel"/>
    <w:tmpl w:val="8BE0B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0A7C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5049B"/>
    <w:multiLevelType w:val="hybridMultilevel"/>
    <w:tmpl w:val="ACD4BFFA"/>
    <w:lvl w:ilvl="0" w:tplc="DDC0A7B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5A5"/>
    <w:multiLevelType w:val="hybridMultilevel"/>
    <w:tmpl w:val="BDF62DCE"/>
    <w:lvl w:ilvl="0" w:tplc="8F66C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F6F"/>
    <w:multiLevelType w:val="hybridMultilevel"/>
    <w:tmpl w:val="0166EA6C"/>
    <w:lvl w:ilvl="0" w:tplc="679C2E42">
      <w:start w:val="3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773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7A85"/>
    <w:multiLevelType w:val="hybridMultilevel"/>
    <w:tmpl w:val="EC146404"/>
    <w:lvl w:ilvl="0" w:tplc="484E2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6A5"/>
    <w:multiLevelType w:val="hybridMultilevel"/>
    <w:tmpl w:val="D9A659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1C7F"/>
    <w:multiLevelType w:val="hybridMultilevel"/>
    <w:tmpl w:val="8686325E"/>
    <w:lvl w:ilvl="0" w:tplc="A2228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0D84"/>
    <w:multiLevelType w:val="hybridMultilevel"/>
    <w:tmpl w:val="4D402548"/>
    <w:lvl w:ilvl="0" w:tplc="A8B6FAD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903B6"/>
    <w:multiLevelType w:val="hybridMultilevel"/>
    <w:tmpl w:val="0AA0F34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F29FB"/>
    <w:multiLevelType w:val="hybridMultilevel"/>
    <w:tmpl w:val="5B2AABB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0B2705"/>
    <w:multiLevelType w:val="hybridMultilevel"/>
    <w:tmpl w:val="BF221AF6"/>
    <w:lvl w:ilvl="0" w:tplc="D978729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2F47F3D"/>
    <w:multiLevelType w:val="hybridMultilevel"/>
    <w:tmpl w:val="EC146404"/>
    <w:lvl w:ilvl="0" w:tplc="484E2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65389"/>
    <w:multiLevelType w:val="hybridMultilevel"/>
    <w:tmpl w:val="C920755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7E49BF"/>
    <w:multiLevelType w:val="hybridMultilevel"/>
    <w:tmpl w:val="464C2D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57B86"/>
    <w:multiLevelType w:val="hybridMultilevel"/>
    <w:tmpl w:val="3CA8886A"/>
    <w:lvl w:ilvl="0" w:tplc="5F70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0D0"/>
    <w:multiLevelType w:val="hybridMultilevel"/>
    <w:tmpl w:val="D9A659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A1E8F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92FF6"/>
    <w:multiLevelType w:val="hybridMultilevel"/>
    <w:tmpl w:val="08667A98"/>
    <w:lvl w:ilvl="0" w:tplc="2004A3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22"/>
  </w:num>
  <w:num w:numId="5">
    <w:abstractNumId w:val="28"/>
  </w:num>
  <w:num w:numId="6">
    <w:abstractNumId w:val="18"/>
  </w:num>
  <w:num w:numId="7">
    <w:abstractNumId w:val="24"/>
  </w:num>
  <w:num w:numId="8">
    <w:abstractNumId w:val="26"/>
  </w:num>
  <w:num w:numId="9">
    <w:abstractNumId w:val="16"/>
  </w:num>
  <w:num w:numId="10">
    <w:abstractNumId w:val="5"/>
  </w:num>
  <w:num w:numId="11">
    <w:abstractNumId w:val="2"/>
  </w:num>
  <w:num w:numId="12">
    <w:abstractNumId w:val="25"/>
  </w:num>
  <w:num w:numId="13">
    <w:abstractNumId w:val="6"/>
  </w:num>
  <w:num w:numId="14">
    <w:abstractNumId w:val="29"/>
  </w:num>
  <w:num w:numId="15">
    <w:abstractNumId w:val="12"/>
  </w:num>
  <w:num w:numId="16">
    <w:abstractNumId w:val="8"/>
  </w:num>
  <w:num w:numId="17">
    <w:abstractNumId w:val="1"/>
  </w:num>
  <w:num w:numId="18">
    <w:abstractNumId w:val="30"/>
  </w:num>
  <w:num w:numId="19">
    <w:abstractNumId w:val="10"/>
  </w:num>
  <w:num w:numId="20">
    <w:abstractNumId w:val="27"/>
  </w:num>
  <w:num w:numId="21">
    <w:abstractNumId w:val="7"/>
  </w:num>
  <w:num w:numId="22">
    <w:abstractNumId w:val="11"/>
  </w:num>
  <w:num w:numId="23">
    <w:abstractNumId w:val="3"/>
  </w:num>
  <w:num w:numId="24">
    <w:abstractNumId w:val="4"/>
  </w:num>
  <w:num w:numId="25">
    <w:abstractNumId w:val="17"/>
  </w:num>
  <w:num w:numId="26">
    <w:abstractNumId w:val="3"/>
  </w:num>
  <w:num w:numId="27">
    <w:abstractNumId w:val="15"/>
  </w:num>
  <w:num w:numId="28">
    <w:abstractNumId w:val="13"/>
  </w:num>
  <w:num w:numId="29">
    <w:abstractNumId w:val="14"/>
  </w:num>
  <w:num w:numId="30">
    <w:abstractNumId w:val="0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D"/>
    <w:rsid w:val="00004736"/>
    <w:rsid w:val="000053E0"/>
    <w:rsid w:val="0001068B"/>
    <w:rsid w:val="00010F5B"/>
    <w:rsid w:val="00015AEE"/>
    <w:rsid w:val="00016DB6"/>
    <w:rsid w:val="000230C7"/>
    <w:rsid w:val="00027EB6"/>
    <w:rsid w:val="000310B6"/>
    <w:rsid w:val="000340F7"/>
    <w:rsid w:val="0003776E"/>
    <w:rsid w:val="0004455C"/>
    <w:rsid w:val="00052EF2"/>
    <w:rsid w:val="00053C6A"/>
    <w:rsid w:val="00053F2C"/>
    <w:rsid w:val="0005462B"/>
    <w:rsid w:val="00054FC2"/>
    <w:rsid w:val="00062506"/>
    <w:rsid w:val="00072AE5"/>
    <w:rsid w:val="000776B9"/>
    <w:rsid w:val="000814AB"/>
    <w:rsid w:val="00083CE8"/>
    <w:rsid w:val="00087EE9"/>
    <w:rsid w:val="000923F3"/>
    <w:rsid w:val="00095C4B"/>
    <w:rsid w:val="0009744B"/>
    <w:rsid w:val="000A00BD"/>
    <w:rsid w:val="000A4919"/>
    <w:rsid w:val="000B0F81"/>
    <w:rsid w:val="000B1440"/>
    <w:rsid w:val="000B5FC9"/>
    <w:rsid w:val="000B72E0"/>
    <w:rsid w:val="000C0096"/>
    <w:rsid w:val="000C0568"/>
    <w:rsid w:val="000C0AF3"/>
    <w:rsid w:val="000C2B31"/>
    <w:rsid w:val="000C3D22"/>
    <w:rsid w:val="000C4C6F"/>
    <w:rsid w:val="000C77B6"/>
    <w:rsid w:val="000E1A65"/>
    <w:rsid w:val="000E214D"/>
    <w:rsid w:val="000E7BFC"/>
    <w:rsid w:val="000F74F4"/>
    <w:rsid w:val="00102017"/>
    <w:rsid w:val="0010400A"/>
    <w:rsid w:val="00107C04"/>
    <w:rsid w:val="00110563"/>
    <w:rsid w:val="001138CD"/>
    <w:rsid w:val="00114808"/>
    <w:rsid w:val="001214ED"/>
    <w:rsid w:val="00121C40"/>
    <w:rsid w:val="001222CF"/>
    <w:rsid w:val="001245DB"/>
    <w:rsid w:val="00127F14"/>
    <w:rsid w:val="00132EF4"/>
    <w:rsid w:val="00135F8C"/>
    <w:rsid w:val="00137B25"/>
    <w:rsid w:val="0015065E"/>
    <w:rsid w:val="0015136E"/>
    <w:rsid w:val="00152548"/>
    <w:rsid w:val="00161FC9"/>
    <w:rsid w:val="001644E2"/>
    <w:rsid w:val="00165D23"/>
    <w:rsid w:val="00172D37"/>
    <w:rsid w:val="0017583B"/>
    <w:rsid w:val="00176970"/>
    <w:rsid w:val="00177079"/>
    <w:rsid w:val="001776E2"/>
    <w:rsid w:val="00177BBB"/>
    <w:rsid w:val="00190470"/>
    <w:rsid w:val="001937C4"/>
    <w:rsid w:val="001A02B6"/>
    <w:rsid w:val="001A13D6"/>
    <w:rsid w:val="001A21E8"/>
    <w:rsid w:val="001A26AC"/>
    <w:rsid w:val="001B32A6"/>
    <w:rsid w:val="001B3DCE"/>
    <w:rsid w:val="001B45B2"/>
    <w:rsid w:val="001B5616"/>
    <w:rsid w:val="001D02D2"/>
    <w:rsid w:val="001D10B0"/>
    <w:rsid w:val="001E2FD5"/>
    <w:rsid w:val="001E6DFA"/>
    <w:rsid w:val="001F1918"/>
    <w:rsid w:val="001F4512"/>
    <w:rsid w:val="001F4D3D"/>
    <w:rsid w:val="00200CA0"/>
    <w:rsid w:val="002010A2"/>
    <w:rsid w:val="00202BCD"/>
    <w:rsid w:val="00207574"/>
    <w:rsid w:val="0021007B"/>
    <w:rsid w:val="002102B6"/>
    <w:rsid w:val="00212632"/>
    <w:rsid w:val="00227490"/>
    <w:rsid w:val="00230B93"/>
    <w:rsid w:val="00234DF2"/>
    <w:rsid w:val="00236F16"/>
    <w:rsid w:val="0023709F"/>
    <w:rsid w:val="00242D9F"/>
    <w:rsid w:val="002432A6"/>
    <w:rsid w:val="00245197"/>
    <w:rsid w:val="002475C2"/>
    <w:rsid w:val="0025065D"/>
    <w:rsid w:val="00252397"/>
    <w:rsid w:val="00256F09"/>
    <w:rsid w:val="00262CEA"/>
    <w:rsid w:val="00270EAC"/>
    <w:rsid w:val="00271D3F"/>
    <w:rsid w:val="00275AC1"/>
    <w:rsid w:val="0027681F"/>
    <w:rsid w:val="00277D86"/>
    <w:rsid w:val="00282109"/>
    <w:rsid w:val="0028239F"/>
    <w:rsid w:val="00284604"/>
    <w:rsid w:val="00291A03"/>
    <w:rsid w:val="00291C7E"/>
    <w:rsid w:val="002A3846"/>
    <w:rsid w:val="002A4490"/>
    <w:rsid w:val="002A4BC9"/>
    <w:rsid w:val="002B361D"/>
    <w:rsid w:val="002B4750"/>
    <w:rsid w:val="002C1DB3"/>
    <w:rsid w:val="002D02FB"/>
    <w:rsid w:val="002D05C5"/>
    <w:rsid w:val="002D308E"/>
    <w:rsid w:val="002D3D47"/>
    <w:rsid w:val="002D40C7"/>
    <w:rsid w:val="002D56CB"/>
    <w:rsid w:val="002E40BF"/>
    <w:rsid w:val="002E7DDF"/>
    <w:rsid w:val="002F28C6"/>
    <w:rsid w:val="002F594E"/>
    <w:rsid w:val="002F5CFD"/>
    <w:rsid w:val="00300F81"/>
    <w:rsid w:val="0030256B"/>
    <w:rsid w:val="00305D10"/>
    <w:rsid w:val="00310F8B"/>
    <w:rsid w:val="003110E5"/>
    <w:rsid w:val="0031206D"/>
    <w:rsid w:val="00315EC2"/>
    <w:rsid w:val="00321794"/>
    <w:rsid w:val="00321BF1"/>
    <w:rsid w:val="00340EC5"/>
    <w:rsid w:val="003415F9"/>
    <w:rsid w:val="00354219"/>
    <w:rsid w:val="00355970"/>
    <w:rsid w:val="003607BF"/>
    <w:rsid w:val="00363026"/>
    <w:rsid w:val="003636A7"/>
    <w:rsid w:val="003738F7"/>
    <w:rsid w:val="003866CA"/>
    <w:rsid w:val="003A08F2"/>
    <w:rsid w:val="003A3DA4"/>
    <w:rsid w:val="003B06A6"/>
    <w:rsid w:val="003B4C08"/>
    <w:rsid w:val="003B63E1"/>
    <w:rsid w:val="003B71CD"/>
    <w:rsid w:val="003C65B7"/>
    <w:rsid w:val="003D6F61"/>
    <w:rsid w:val="003D76A7"/>
    <w:rsid w:val="003E0060"/>
    <w:rsid w:val="003E37B6"/>
    <w:rsid w:val="003E61A7"/>
    <w:rsid w:val="003F1492"/>
    <w:rsid w:val="003F5640"/>
    <w:rsid w:val="00402DBC"/>
    <w:rsid w:val="00405CBB"/>
    <w:rsid w:val="00411B7D"/>
    <w:rsid w:val="00415787"/>
    <w:rsid w:val="00417B1B"/>
    <w:rsid w:val="0042030F"/>
    <w:rsid w:val="004203CC"/>
    <w:rsid w:val="004231B6"/>
    <w:rsid w:val="004313E6"/>
    <w:rsid w:val="004412DA"/>
    <w:rsid w:val="00442737"/>
    <w:rsid w:val="00445AAB"/>
    <w:rsid w:val="0045381A"/>
    <w:rsid w:val="0046133D"/>
    <w:rsid w:val="00461CA3"/>
    <w:rsid w:val="004842F4"/>
    <w:rsid w:val="00485E7A"/>
    <w:rsid w:val="0048734B"/>
    <w:rsid w:val="0049212E"/>
    <w:rsid w:val="004948EB"/>
    <w:rsid w:val="004A4406"/>
    <w:rsid w:val="004A50BA"/>
    <w:rsid w:val="004B12B0"/>
    <w:rsid w:val="004B1973"/>
    <w:rsid w:val="004B46B3"/>
    <w:rsid w:val="004B564B"/>
    <w:rsid w:val="004B720B"/>
    <w:rsid w:val="004B7A20"/>
    <w:rsid w:val="004C23E1"/>
    <w:rsid w:val="004D2C3D"/>
    <w:rsid w:val="004D7623"/>
    <w:rsid w:val="004E16EB"/>
    <w:rsid w:val="004F459D"/>
    <w:rsid w:val="00507D4C"/>
    <w:rsid w:val="00526FB1"/>
    <w:rsid w:val="00531FAE"/>
    <w:rsid w:val="00547885"/>
    <w:rsid w:val="005512B0"/>
    <w:rsid w:val="00555758"/>
    <w:rsid w:val="005673BC"/>
    <w:rsid w:val="00567700"/>
    <w:rsid w:val="005737B3"/>
    <w:rsid w:val="00576CC5"/>
    <w:rsid w:val="00583C54"/>
    <w:rsid w:val="005A2C7A"/>
    <w:rsid w:val="005A680A"/>
    <w:rsid w:val="005B0DA5"/>
    <w:rsid w:val="005C2783"/>
    <w:rsid w:val="005C4628"/>
    <w:rsid w:val="005C4FAD"/>
    <w:rsid w:val="005C5052"/>
    <w:rsid w:val="005C6B88"/>
    <w:rsid w:val="005D5CD9"/>
    <w:rsid w:val="005D7B48"/>
    <w:rsid w:val="005E4D82"/>
    <w:rsid w:val="005F0E1F"/>
    <w:rsid w:val="005F51A9"/>
    <w:rsid w:val="00601B31"/>
    <w:rsid w:val="00603CB2"/>
    <w:rsid w:val="006112BF"/>
    <w:rsid w:val="0062162E"/>
    <w:rsid w:val="00622D5D"/>
    <w:rsid w:val="006238F9"/>
    <w:rsid w:val="00624D3C"/>
    <w:rsid w:val="00627AF6"/>
    <w:rsid w:val="00627B92"/>
    <w:rsid w:val="0063175C"/>
    <w:rsid w:val="00633291"/>
    <w:rsid w:val="0063602D"/>
    <w:rsid w:val="00636AF8"/>
    <w:rsid w:val="00644FE0"/>
    <w:rsid w:val="00646070"/>
    <w:rsid w:val="00655FA3"/>
    <w:rsid w:val="006621F1"/>
    <w:rsid w:val="006666CC"/>
    <w:rsid w:val="00666CF5"/>
    <w:rsid w:val="00672001"/>
    <w:rsid w:val="00672F3F"/>
    <w:rsid w:val="0067523A"/>
    <w:rsid w:val="0067541C"/>
    <w:rsid w:val="006830B1"/>
    <w:rsid w:val="0069127D"/>
    <w:rsid w:val="00692269"/>
    <w:rsid w:val="006927A5"/>
    <w:rsid w:val="00695536"/>
    <w:rsid w:val="0069720E"/>
    <w:rsid w:val="006A27BB"/>
    <w:rsid w:val="006A49B9"/>
    <w:rsid w:val="006A4B03"/>
    <w:rsid w:val="006A6B1A"/>
    <w:rsid w:val="006B16A5"/>
    <w:rsid w:val="006B6601"/>
    <w:rsid w:val="006D65ED"/>
    <w:rsid w:val="006E4A0E"/>
    <w:rsid w:val="006E7DC8"/>
    <w:rsid w:val="00707A20"/>
    <w:rsid w:val="007118C5"/>
    <w:rsid w:val="007120B7"/>
    <w:rsid w:val="00717D20"/>
    <w:rsid w:val="00724500"/>
    <w:rsid w:val="00725071"/>
    <w:rsid w:val="00727A8A"/>
    <w:rsid w:val="00731B41"/>
    <w:rsid w:val="007402AB"/>
    <w:rsid w:val="0075041C"/>
    <w:rsid w:val="00770B87"/>
    <w:rsid w:val="00771EB8"/>
    <w:rsid w:val="00776763"/>
    <w:rsid w:val="007914E2"/>
    <w:rsid w:val="00796806"/>
    <w:rsid w:val="007A03E3"/>
    <w:rsid w:val="007A436E"/>
    <w:rsid w:val="007A5F31"/>
    <w:rsid w:val="007A7292"/>
    <w:rsid w:val="007B12B8"/>
    <w:rsid w:val="007B221E"/>
    <w:rsid w:val="007B386F"/>
    <w:rsid w:val="007B41A4"/>
    <w:rsid w:val="007C7BDA"/>
    <w:rsid w:val="007D43EB"/>
    <w:rsid w:val="007E5AC9"/>
    <w:rsid w:val="007E7327"/>
    <w:rsid w:val="007E7426"/>
    <w:rsid w:val="007F0C3E"/>
    <w:rsid w:val="00802EAA"/>
    <w:rsid w:val="00804FDD"/>
    <w:rsid w:val="00805C6F"/>
    <w:rsid w:val="00812781"/>
    <w:rsid w:val="00814A1A"/>
    <w:rsid w:val="00826B04"/>
    <w:rsid w:val="008320B5"/>
    <w:rsid w:val="00832F03"/>
    <w:rsid w:val="00835484"/>
    <w:rsid w:val="00837C08"/>
    <w:rsid w:val="00842031"/>
    <w:rsid w:val="00845C79"/>
    <w:rsid w:val="00845F3C"/>
    <w:rsid w:val="0085406F"/>
    <w:rsid w:val="0085430E"/>
    <w:rsid w:val="008577C6"/>
    <w:rsid w:val="00857E66"/>
    <w:rsid w:val="008601A9"/>
    <w:rsid w:val="00860AC1"/>
    <w:rsid w:val="00860BF8"/>
    <w:rsid w:val="00882029"/>
    <w:rsid w:val="00882332"/>
    <w:rsid w:val="00882B2C"/>
    <w:rsid w:val="0088661F"/>
    <w:rsid w:val="008909E6"/>
    <w:rsid w:val="00893E52"/>
    <w:rsid w:val="0089415F"/>
    <w:rsid w:val="00896AAC"/>
    <w:rsid w:val="008A149B"/>
    <w:rsid w:val="008A5FFA"/>
    <w:rsid w:val="008B0484"/>
    <w:rsid w:val="008C5EDF"/>
    <w:rsid w:val="008E1307"/>
    <w:rsid w:val="008E2734"/>
    <w:rsid w:val="008E4DFF"/>
    <w:rsid w:val="008F3A84"/>
    <w:rsid w:val="009064B1"/>
    <w:rsid w:val="0091220B"/>
    <w:rsid w:val="00913BE3"/>
    <w:rsid w:val="00914B1F"/>
    <w:rsid w:val="00917F4C"/>
    <w:rsid w:val="009205A1"/>
    <w:rsid w:val="009216B0"/>
    <w:rsid w:val="00923610"/>
    <w:rsid w:val="00925090"/>
    <w:rsid w:val="009254AC"/>
    <w:rsid w:val="009273B0"/>
    <w:rsid w:val="00933881"/>
    <w:rsid w:val="00937ABD"/>
    <w:rsid w:val="0094116E"/>
    <w:rsid w:val="00941B82"/>
    <w:rsid w:val="009423B3"/>
    <w:rsid w:val="009442E3"/>
    <w:rsid w:val="00945AAF"/>
    <w:rsid w:val="009519F7"/>
    <w:rsid w:val="009520A5"/>
    <w:rsid w:val="00955441"/>
    <w:rsid w:val="009559D0"/>
    <w:rsid w:val="00962F4E"/>
    <w:rsid w:val="00964013"/>
    <w:rsid w:val="009645D0"/>
    <w:rsid w:val="00965D9E"/>
    <w:rsid w:val="00970195"/>
    <w:rsid w:val="0097458F"/>
    <w:rsid w:val="0097491D"/>
    <w:rsid w:val="00975E49"/>
    <w:rsid w:val="00986F15"/>
    <w:rsid w:val="00990C65"/>
    <w:rsid w:val="009A0682"/>
    <w:rsid w:val="009A41D7"/>
    <w:rsid w:val="009A60E5"/>
    <w:rsid w:val="009B106B"/>
    <w:rsid w:val="009B2440"/>
    <w:rsid w:val="009B48C5"/>
    <w:rsid w:val="009B5F15"/>
    <w:rsid w:val="009D3A9F"/>
    <w:rsid w:val="009D4A99"/>
    <w:rsid w:val="009E1553"/>
    <w:rsid w:val="009E35C5"/>
    <w:rsid w:val="009E40D3"/>
    <w:rsid w:val="009E5424"/>
    <w:rsid w:val="009E55CF"/>
    <w:rsid w:val="009F20F4"/>
    <w:rsid w:val="00A007C2"/>
    <w:rsid w:val="00A11BD3"/>
    <w:rsid w:val="00A13157"/>
    <w:rsid w:val="00A167AD"/>
    <w:rsid w:val="00A24CC5"/>
    <w:rsid w:val="00A555BD"/>
    <w:rsid w:val="00A65848"/>
    <w:rsid w:val="00A66D50"/>
    <w:rsid w:val="00A70D0D"/>
    <w:rsid w:val="00A71827"/>
    <w:rsid w:val="00A72E37"/>
    <w:rsid w:val="00A75CB9"/>
    <w:rsid w:val="00A7689A"/>
    <w:rsid w:val="00A8523B"/>
    <w:rsid w:val="00AA71BA"/>
    <w:rsid w:val="00AB5071"/>
    <w:rsid w:val="00AC25B7"/>
    <w:rsid w:val="00AC2AB3"/>
    <w:rsid w:val="00AC449E"/>
    <w:rsid w:val="00AC6D53"/>
    <w:rsid w:val="00AD185C"/>
    <w:rsid w:val="00AD7E48"/>
    <w:rsid w:val="00AE4E18"/>
    <w:rsid w:val="00AE590B"/>
    <w:rsid w:val="00AF4F93"/>
    <w:rsid w:val="00AF6C67"/>
    <w:rsid w:val="00B02651"/>
    <w:rsid w:val="00B043F9"/>
    <w:rsid w:val="00B1095B"/>
    <w:rsid w:val="00B13D24"/>
    <w:rsid w:val="00B20DE6"/>
    <w:rsid w:val="00B21C84"/>
    <w:rsid w:val="00B273A8"/>
    <w:rsid w:val="00B354C8"/>
    <w:rsid w:val="00B358D1"/>
    <w:rsid w:val="00B52527"/>
    <w:rsid w:val="00B537B6"/>
    <w:rsid w:val="00B57698"/>
    <w:rsid w:val="00B622D3"/>
    <w:rsid w:val="00B633F3"/>
    <w:rsid w:val="00B67F6C"/>
    <w:rsid w:val="00B73099"/>
    <w:rsid w:val="00B75B98"/>
    <w:rsid w:val="00B763AD"/>
    <w:rsid w:val="00B76C66"/>
    <w:rsid w:val="00B7755E"/>
    <w:rsid w:val="00B814A7"/>
    <w:rsid w:val="00B81873"/>
    <w:rsid w:val="00B84FE9"/>
    <w:rsid w:val="00B86670"/>
    <w:rsid w:val="00B95096"/>
    <w:rsid w:val="00B96934"/>
    <w:rsid w:val="00B97591"/>
    <w:rsid w:val="00B977AB"/>
    <w:rsid w:val="00BB2584"/>
    <w:rsid w:val="00BB5E60"/>
    <w:rsid w:val="00BC5F57"/>
    <w:rsid w:val="00BD23E9"/>
    <w:rsid w:val="00BD611E"/>
    <w:rsid w:val="00BE2D58"/>
    <w:rsid w:val="00BE2DC5"/>
    <w:rsid w:val="00BE369B"/>
    <w:rsid w:val="00BE7E03"/>
    <w:rsid w:val="00BF12D2"/>
    <w:rsid w:val="00C00954"/>
    <w:rsid w:val="00C12034"/>
    <w:rsid w:val="00C1480B"/>
    <w:rsid w:val="00C16CF1"/>
    <w:rsid w:val="00C22A66"/>
    <w:rsid w:val="00C253EC"/>
    <w:rsid w:val="00C360E0"/>
    <w:rsid w:val="00C40946"/>
    <w:rsid w:val="00C53CA9"/>
    <w:rsid w:val="00C54AAB"/>
    <w:rsid w:val="00C54B16"/>
    <w:rsid w:val="00C61957"/>
    <w:rsid w:val="00C749AF"/>
    <w:rsid w:val="00C7657A"/>
    <w:rsid w:val="00C82741"/>
    <w:rsid w:val="00C82E8B"/>
    <w:rsid w:val="00C90735"/>
    <w:rsid w:val="00C92B4B"/>
    <w:rsid w:val="00C93D83"/>
    <w:rsid w:val="00C96AC0"/>
    <w:rsid w:val="00C97291"/>
    <w:rsid w:val="00CA6BA3"/>
    <w:rsid w:val="00CB1FE2"/>
    <w:rsid w:val="00CB6058"/>
    <w:rsid w:val="00CC44A2"/>
    <w:rsid w:val="00CC63C1"/>
    <w:rsid w:val="00CC76EB"/>
    <w:rsid w:val="00CD2E51"/>
    <w:rsid w:val="00CD30AD"/>
    <w:rsid w:val="00CD5B81"/>
    <w:rsid w:val="00CD7D07"/>
    <w:rsid w:val="00CE4F75"/>
    <w:rsid w:val="00CE66EB"/>
    <w:rsid w:val="00CE6D80"/>
    <w:rsid w:val="00CE7E3E"/>
    <w:rsid w:val="00CF1B04"/>
    <w:rsid w:val="00CF30F4"/>
    <w:rsid w:val="00CF35A1"/>
    <w:rsid w:val="00D01EFB"/>
    <w:rsid w:val="00D25ACC"/>
    <w:rsid w:val="00D35603"/>
    <w:rsid w:val="00D37270"/>
    <w:rsid w:val="00D37668"/>
    <w:rsid w:val="00D51ADF"/>
    <w:rsid w:val="00D5717E"/>
    <w:rsid w:val="00D6517B"/>
    <w:rsid w:val="00D67CF1"/>
    <w:rsid w:val="00D72859"/>
    <w:rsid w:val="00D8024D"/>
    <w:rsid w:val="00D82B59"/>
    <w:rsid w:val="00D82E26"/>
    <w:rsid w:val="00D86D4D"/>
    <w:rsid w:val="00D91DB8"/>
    <w:rsid w:val="00D9202A"/>
    <w:rsid w:val="00D948E3"/>
    <w:rsid w:val="00D95325"/>
    <w:rsid w:val="00DA1A61"/>
    <w:rsid w:val="00DA2A0D"/>
    <w:rsid w:val="00DB49F0"/>
    <w:rsid w:val="00DB7623"/>
    <w:rsid w:val="00DC0863"/>
    <w:rsid w:val="00DC1A0A"/>
    <w:rsid w:val="00DC5763"/>
    <w:rsid w:val="00DC61A4"/>
    <w:rsid w:val="00DC6945"/>
    <w:rsid w:val="00DC7844"/>
    <w:rsid w:val="00DD01D2"/>
    <w:rsid w:val="00DE4A10"/>
    <w:rsid w:val="00DE773F"/>
    <w:rsid w:val="00DF4BA3"/>
    <w:rsid w:val="00E02063"/>
    <w:rsid w:val="00E141F1"/>
    <w:rsid w:val="00E1511F"/>
    <w:rsid w:val="00E234AF"/>
    <w:rsid w:val="00E26784"/>
    <w:rsid w:val="00E268BA"/>
    <w:rsid w:val="00E268E4"/>
    <w:rsid w:val="00E32DC8"/>
    <w:rsid w:val="00E3600F"/>
    <w:rsid w:val="00E44650"/>
    <w:rsid w:val="00E44CF1"/>
    <w:rsid w:val="00E50500"/>
    <w:rsid w:val="00E520FA"/>
    <w:rsid w:val="00E5451D"/>
    <w:rsid w:val="00E600D6"/>
    <w:rsid w:val="00E60500"/>
    <w:rsid w:val="00E66A38"/>
    <w:rsid w:val="00E704DA"/>
    <w:rsid w:val="00E70DC5"/>
    <w:rsid w:val="00E75ADC"/>
    <w:rsid w:val="00E83E25"/>
    <w:rsid w:val="00E86D3A"/>
    <w:rsid w:val="00E90B9D"/>
    <w:rsid w:val="00E9424E"/>
    <w:rsid w:val="00E968E7"/>
    <w:rsid w:val="00EA3A5A"/>
    <w:rsid w:val="00EA46BF"/>
    <w:rsid w:val="00EA4816"/>
    <w:rsid w:val="00EA533F"/>
    <w:rsid w:val="00EA7ED6"/>
    <w:rsid w:val="00EB4F7C"/>
    <w:rsid w:val="00EC4ECA"/>
    <w:rsid w:val="00EC55B3"/>
    <w:rsid w:val="00EC70A5"/>
    <w:rsid w:val="00EC7304"/>
    <w:rsid w:val="00EC796D"/>
    <w:rsid w:val="00ED01DE"/>
    <w:rsid w:val="00ED3EC1"/>
    <w:rsid w:val="00ED6E56"/>
    <w:rsid w:val="00ED7DF9"/>
    <w:rsid w:val="00EE0CD6"/>
    <w:rsid w:val="00EE1849"/>
    <w:rsid w:val="00EE43B8"/>
    <w:rsid w:val="00EF4C53"/>
    <w:rsid w:val="00EF676A"/>
    <w:rsid w:val="00EF683B"/>
    <w:rsid w:val="00EF7D82"/>
    <w:rsid w:val="00EF7DD8"/>
    <w:rsid w:val="00F00021"/>
    <w:rsid w:val="00F03515"/>
    <w:rsid w:val="00F049F3"/>
    <w:rsid w:val="00F14014"/>
    <w:rsid w:val="00F15541"/>
    <w:rsid w:val="00F16C32"/>
    <w:rsid w:val="00F1730C"/>
    <w:rsid w:val="00F20108"/>
    <w:rsid w:val="00F23C94"/>
    <w:rsid w:val="00F30F07"/>
    <w:rsid w:val="00F34402"/>
    <w:rsid w:val="00F412D8"/>
    <w:rsid w:val="00F47413"/>
    <w:rsid w:val="00F47B58"/>
    <w:rsid w:val="00F53F53"/>
    <w:rsid w:val="00F55267"/>
    <w:rsid w:val="00F57C90"/>
    <w:rsid w:val="00F670AF"/>
    <w:rsid w:val="00F6783D"/>
    <w:rsid w:val="00F70A5E"/>
    <w:rsid w:val="00F732EE"/>
    <w:rsid w:val="00F75FFF"/>
    <w:rsid w:val="00F770CA"/>
    <w:rsid w:val="00F81CF1"/>
    <w:rsid w:val="00F86E4B"/>
    <w:rsid w:val="00F92ADC"/>
    <w:rsid w:val="00F955AD"/>
    <w:rsid w:val="00FA19D0"/>
    <w:rsid w:val="00FA49F1"/>
    <w:rsid w:val="00FA778A"/>
    <w:rsid w:val="00FB220B"/>
    <w:rsid w:val="00FB44C1"/>
    <w:rsid w:val="00FB4F4C"/>
    <w:rsid w:val="00FC6B72"/>
    <w:rsid w:val="00FD74E6"/>
    <w:rsid w:val="00FD7DA1"/>
    <w:rsid w:val="00FE394C"/>
    <w:rsid w:val="00FF044C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1D2CB"/>
  <w14:defaultImageDpi w14:val="330"/>
  <w15:docId w15:val="{CF06AEDA-29B9-4940-95E1-2E4105D5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C-Texte-courant"/>
    <w:qFormat/>
    <w:rsid w:val="005C462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FA4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sous-titreniveau3">
    <w:name w:val="DEC sous-titre niveau 3"/>
    <w:qFormat/>
    <w:rsid w:val="00B537B6"/>
    <w:pPr>
      <w:spacing w:after="200"/>
      <w:ind w:left="450"/>
    </w:pPr>
    <w:rPr>
      <w:rFonts w:ascii="Arial" w:hAnsi="Arial"/>
      <w:b/>
      <w:bCs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B537B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B537B6"/>
    <w:rPr>
      <w:lang w:eastAsia="ja-JP"/>
    </w:rPr>
  </w:style>
  <w:style w:type="paragraph" w:customStyle="1" w:styleId="Subtitlelevel1">
    <w:name w:val="Subtitle level 1"/>
    <w:basedOn w:val="Normal"/>
    <w:qFormat/>
    <w:rsid w:val="00D82B59"/>
    <w:pPr>
      <w:spacing w:line="264" w:lineRule="auto"/>
    </w:pPr>
    <w:rPr>
      <w:rFonts w:ascii="Corbel" w:hAnsi="Corbel"/>
      <w:b/>
      <w:color w:val="2BAFB6"/>
      <w:sz w:val="32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6754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41C"/>
  </w:style>
  <w:style w:type="paragraph" w:customStyle="1" w:styleId="Subtitlelevel2">
    <w:name w:val="Subtitle level 2"/>
    <w:next w:val="Normal"/>
    <w:qFormat/>
    <w:rsid w:val="00D82B59"/>
    <w:pPr>
      <w:spacing w:after="160" w:line="264" w:lineRule="auto"/>
    </w:pPr>
    <w:rPr>
      <w:rFonts w:ascii="Corbel" w:hAnsi="Corbel"/>
      <w:color w:val="000000"/>
      <w:sz w:val="28"/>
      <w:szCs w:val="28"/>
    </w:rPr>
  </w:style>
  <w:style w:type="paragraph" w:customStyle="1" w:styleId="Subtitlelevel3">
    <w:name w:val="Subtitle level 3"/>
    <w:qFormat/>
    <w:rsid w:val="00D82B59"/>
    <w:pPr>
      <w:spacing w:after="40" w:line="264" w:lineRule="auto"/>
    </w:pPr>
    <w:rPr>
      <w:rFonts w:ascii="Corbel" w:hAnsi="Corbel"/>
      <w:b/>
      <w:color w:val="000000"/>
      <w:sz w:val="22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37B6"/>
    <w:rPr>
      <w:rFonts w:ascii="Lucida Grande" w:hAnsi="Lucida Grande" w:cs="Lucida Grande"/>
      <w:sz w:val="18"/>
      <w:szCs w:val="18"/>
      <w:lang w:eastAsia="ja-JP"/>
    </w:rPr>
  </w:style>
  <w:style w:type="paragraph" w:customStyle="1" w:styleId="NormalText">
    <w:name w:val="Normal Text"/>
    <w:basedOn w:val="Normal"/>
    <w:qFormat/>
    <w:rsid w:val="00D82B59"/>
    <w:pPr>
      <w:spacing w:line="320" w:lineRule="atLeast"/>
    </w:pPr>
    <w:rPr>
      <w:rFonts w:ascii="Corbel" w:hAnsi="Corbel"/>
      <w:sz w:val="20"/>
    </w:rPr>
  </w:style>
  <w:style w:type="paragraph" w:customStyle="1" w:styleId="Titres">
    <w:name w:val="Titres"/>
    <w:basedOn w:val="Normal"/>
    <w:qFormat/>
    <w:rsid w:val="00D82B59"/>
    <w:pPr>
      <w:widowControl w:val="0"/>
      <w:autoSpaceDE w:val="0"/>
      <w:autoSpaceDN w:val="0"/>
      <w:adjustRightInd w:val="0"/>
      <w:spacing w:after="80"/>
      <w:textAlignment w:val="center"/>
    </w:pPr>
    <w:rPr>
      <w:rFonts w:ascii="Corbel" w:hAnsi="Corbel" w:cs="CenturyGothic-Bold"/>
      <w:b/>
      <w:color w:val="FFFFFF"/>
      <w:sz w:val="36"/>
      <w:szCs w:val="48"/>
    </w:rPr>
  </w:style>
  <w:style w:type="paragraph" w:customStyle="1" w:styleId="Sous-titreNiveau1">
    <w:name w:val="Sous-titre Niveau 1"/>
    <w:basedOn w:val="Normal"/>
    <w:next w:val="Normal"/>
    <w:qFormat/>
    <w:rsid w:val="00D82B59"/>
    <w:pPr>
      <w:spacing w:after="160"/>
    </w:pPr>
    <w:rPr>
      <w:rFonts w:ascii="Corbel" w:hAnsi="Corbel"/>
      <w:color w:val="FFFFFF"/>
      <w:szCs w:val="36"/>
    </w:rPr>
  </w:style>
  <w:style w:type="paragraph" w:styleId="Paragraphedeliste">
    <w:name w:val="List Paragraph"/>
    <w:aliases w:val="Bullet list level 1"/>
    <w:basedOn w:val="Normal"/>
    <w:next w:val="Normal"/>
    <w:uiPriority w:val="34"/>
    <w:qFormat/>
    <w:rsid w:val="000E1A65"/>
    <w:pPr>
      <w:tabs>
        <w:tab w:val="num" w:pos="360"/>
      </w:tabs>
      <w:spacing w:before="120" w:line="320" w:lineRule="atLeast"/>
      <w:ind w:left="403" w:hanging="403"/>
    </w:pPr>
    <w:rPr>
      <w:rFonts w:ascii="AvenirNext LT Pro Regular" w:eastAsiaTheme="minorEastAsia" w:hAnsi="AvenirNext LT Pro Regular" w:cstheme="minorBidi"/>
      <w:color w:val="000000" w:themeColor="text1"/>
      <w:sz w:val="20"/>
      <w:szCs w:val="20"/>
    </w:rPr>
  </w:style>
  <w:style w:type="paragraph" w:customStyle="1" w:styleId="Bulletlistlevel2">
    <w:name w:val="Bullet list level 2"/>
    <w:qFormat/>
    <w:rsid w:val="000E1A65"/>
    <w:pPr>
      <w:tabs>
        <w:tab w:val="num" w:pos="360"/>
      </w:tabs>
      <w:spacing w:before="80"/>
      <w:ind w:left="720" w:hanging="270"/>
      <w:jc w:val="both"/>
    </w:pPr>
    <w:rPr>
      <w:rFonts w:ascii="AvenirNext LT Pro Regular" w:eastAsiaTheme="minorEastAsia" w:hAnsi="AvenirNext LT Pro Regular" w:cstheme="minorBidi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A65"/>
    <w:rPr>
      <w:rFonts w:ascii="Century Gothic" w:hAnsi="Century Gothic"/>
      <w:sz w:val="20"/>
      <w:szCs w:val="20"/>
      <w:lang w:val="en-CA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A65"/>
    <w:rPr>
      <w:rFonts w:ascii="Century Gothic" w:hAnsi="Century Gothic"/>
      <w:sz w:val="20"/>
      <w:szCs w:val="20"/>
    </w:rPr>
  </w:style>
  <w:style w:type="character" w:customStyle="1" w:styleId="CommentTextChar1">
    <w:name w:val="Comment Text Char1"/>
    <w:basedOn w:val="Policepardfaut"/>
    <w:uiPriority w:val="99"/>
    <w:semiHidden/>
    <w:rsid w:val="000E1A65"/>
    <w:rPr>
      <w:sz w:val="24"/>
      <w:szCs w:val="24"/>
      <w:lang w:val="en-US" w:eastAsia="ja-JP"/>
    </w:rPr>
  </w:style>
  <w:style w:type="table" w:styleId="Grilledutableau">
    <w:name w:val="Table Grid"/>
    <w:basedOn w:val="TableauNormal"/>
    <w:uiPriority w:val="59"/>
    <w:rsid w:val="0063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69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69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49AF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49F1"/>
    <w:rPr>
      <w:rFonts w:ascii="Times New Roman" w:eastAsia="Times New Roman" w:hAnsi="Times New Roman"/>
      <w:b/>
      <w:bCs/>
      <w:kern w:val="36"/>
      <w:sz w:val="48"/>
      <w:szCs w:val="48"/>
      <w:lang w:val="fr-CA" w:eastAsia="fr-CA"/>
    </w:rPr>
  </w:style>
  <w:style w:type="paragraph" w:customStyle="1" w:styleId="e-p">
    <w:name w:val="e-p"/>
    <w:basedOn w:val="Normal"/>
    <w:rsid w:val="00FA49F1"/>
    <w:pPr>
      <w:spacing w:before="100" w:beforeAutospacing="1" w:after="100" w:afterAutospacing="1"/>
    </w:pPr>
    <w:rPr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0923F3"/>
    <w:pPr>
      <w:spacing w:before="100" w:beforeAutospacing="1" w:after="100" w:afterAutospacing="1"/>
    </w:pPr>
    <w:rPr>
      <w:lang w:val="fr-CA" w:eastAsia="fr-CA"/>
    </w:rPr>
  </w:style>
  <w:style w:type="character" w:styleId="lev">
    <w:name w:val="Strong"/>
    <w:basedOn w:val="Policepardfaut"/>
    <w:uiPriority w:val="22"/>
    <w:qFormat/>
    <w:rsid w:val="00986F15"/>
    <w:rPr>
      <w:b/>
      <w:bCs/>
    </w:rPr>
  </w:style>
  <w:style w:type="character" w:customStyle="1" w:styleId="textlink">
    <w:name w:val="textlink"/>
    <w:basedOn w:val="Policepardfaut"/>
    <w:rsid w:val="005C5052"/>
  </w:style>
  <w:style w:type="character" w:customStyle="1" w:styleId="xn-location">
    <w:name w:val="xn-location"/>
    <w:basedOn w:val="Policepardfaut"/>
    <w:rsid w:val="00CC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784" TargetMode="External"/><Relationship Id="rId21" Type="http://schemas.openxmlformats.org/officeDocument/2006/relationships/hyperlink" Target="http://www.fil-information.gouv.qc.ca/Pages/Article.aspx?motsCles=&amp;listeThe=&amp;listeReg=&amp;listeDiff=&amp;type=&amp;dateDebut=2020-04-02&amp;dateFin=2020-04-03&amp;afficherResultats=oui&amp;idArticle=2804023432" TargetMode="External"/><Relationship Id="rId42" Type="http://schemas.openxmlformats.org/officeDocument/2006/relationships/hyperlink" Target="http://www.fil-information.gouv.qc.ca/Pages/Article.aspx?aiguillage=ajd&amp;type=1&amp;idArticle=2803191415" TargetMode="External"/><Relationship Id="rId47" Type="http://schemas.openxmlformats.org/officeDocument/2006/relationships/hyperlink" Target="https://montreal.ca/articles/covid-19-mesures-en-soutien-aux-entreprises-montrealaises" TargetMode="External"/><Relationship Id="rId63" Type="http://schemas.openxmlformats.org/officeDocument/2006/relationships/hyperlink" Target="https://www.cisss-bsl.gouv.qc.ca/actualites/suspension-des-visites-dans-les-hopitaux-les-chsld-les-ressources-intermediaires-les-ressources-privees-pour-aines" TargetMode="External"/><Relationship Id="rId68" Type="http://schemas.openxmlformats.org/officeDocument/2006/relationships/hyperlink" Target="http://www.fil-information.gouv.qc.ca/Pages/Article.aspx?idArticle=2804056149" TargetMode="External"/><Relationship Id="rId84" Type="http://schemas.openxmlformats.org/officeDocument/2006/relationships/hyperlink" Target="http://www.fil-information.gouv.qc.ca/Pages/Article.aspx?motsCles=&amp;listeThe=&amp;listeReg=&amp;listeDiff=&amp;type=&amp;dateDebut=2020-03-26&amp;dateFin=2020-03-27&amp;afficherResultats=oui&amp;idArticle=2803260194" TargetMode="External"/><Relationship Id="rId89" Type="http://schemas.openxmlformats.org/officeDocument/2006/relationships/hyperlink" Target="http://www.fil-information.gouv.qc.ca/Pages/Article.aspx?motsCles=&amp;listeThe=&amp;listeReg=&amp;listeDiff=&amp;type=&amp;dateDebut=2020-03-12&amp;dateFin=2020-03-17&amp;afficherResultats=oui&amp;idArticle=2803169711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l-information.gouv.qc.ca/Pages/Article.aspx?aiguillage=ajd&amp;type=1&amp;idArticle=2804095566" TargetMode="External"/><Relationship Id="rId29" Type="http://schemas.openxmlformats.org/officeDocument/2006/relationships/hyperlink" Target="https://www.lepanierbleu.ca/" TargetMode="External"/><Relationship Id="rId107" Type="http://schemas.openxmlformats.org/officeDocument/2006/relationships/hyperlink" Target="http://www.fil-information.gouv.qc.ca/Pages/Article.aspx?idArticle=2804060200" TargetMode="External"/><Relationship Id="rId11" Type="http://schemas.openxmlformats.org/officeDocument/2006/relationships/hyperlink" Target="https://www.economie.gouv.qc.ca/bibliotheques/programmes/aide-financiere/programme-innovation/soutien-aux-projets-dinnovation/" TargetMode="External"/><Relationship Id="rId24" Type="http://schemas.openxmlformats.org/officeDocument/2006/relationships/hyperlink" Target="http://www.fil-information.gouv.qc.ca/Pages/Article.aspx?aiguillage=ajd&amp;type=1&amp;idArticle=2803176195" TargetMode="External"/><Relationship Id="rId32" Type="http://schemas.openxmlformats.org/officeDocument/2006/relationships/hyperlink" Target="https://www.revenuquebec.ca/fr/salle-de-presse/actualites/details/167331/2020-04-03/" TargetMode="External"/><Relationship Id="rId37" Type="http://schemas.openxmlformats.org/officeDocument/2006/relationships/hyperlink" Target="http://www.fil-information.gouv.qc.ca/Pages/Article.aspx?motsCles=&amp;listeThe=&amp;listeReg=&amp;listeDiff=&amp;type=&amp;dateDebut=2020-03-30&amp;dateFin=2020-03-31&amp;afficherResultats=oui&amp;idArticle=2803302854" TargetMode="External"/><Relationship Id="rId40" Type="http://schemas.openxmlformats.org/officeDocument/2006/relationships/hyperlink" Target="http://www.fil-information.gouv.qc.ca/Pages/Article.aspx?aiguillage=ajd&amp;type=1&amp;idArticle=2804033535" TargetMode="External"/><Relationship Id="rId45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53" Type="http://schemas.openxmlformats.org/officeDocument/2006/relationships/hyperlink" Target="https://www.journaldemontreal.com/2020/03/31/covid-19-les-vacances-de-la-construction-annulees" TargetMode="External"/><Relationship Id="rId58" Type="http://schemas.openxmlformats.org/officeDocument/2006/relationships/hyperlink" Target="http://www.fil-information.gouv.qc.ca/Pages/Article.aspx?idArticle=2804045761" TargetMode="External"/><Relationship Id="rId66" Type="http://schemas.openxmlformats.org/officeDocument/2006/relationships/hyperlink" Target="http://www.fil-information.gouv.qc.ca/Pages/Article.aspx?lang=fr?pgs&amp;TaillePage=50&amp;idArticle=2803200970" TargetMode="External"/><Relationship Id="rId74" Type="http://schemas.openxmlformats.org/officeDocument/2006/relationships/hyperlink" Target="http://www.fil-information.gouv.qc.ca/Pages/Article.aspx?lang=fr?pgs&amp;TaillePage=50&amp;idArticle=2803211723" TargetMode="External"/><Relationship Id="rId79" Type="http://schemas.openxmlformats.org/officeDocument/2006/relationships/hyperlink" Target="http://www.fil-information.gouv.qc.ca/Pages/Article.aspx?idArticle=2804171102" TargetMode="External"/><Relationship Id="rId87" Type="http://schemas.openxmlformats.org/officeDocument/2006/relationships/hyperlink" Target="https://www.lapresse.ca/covid-19/202003/13/01-5264515-quebec-demande-de-ne-plus-appeler-le-811.php" TargetMode="External"/><Relationship Id="rId102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idArticle=2803284244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lequotidien.com/actualites/covid-19-point-de-controle-policier-a-mashteuiatsh-ea187330680107fd730d36e5bba7331a" TargetMode="External"/><Relationship Id="rId82" Type="http://schemas.openxmlformats.org/officeDocument/2006/relationships/hyperlink" Target="https://ici.radio-canada.ca/nouvelle/1670307/coronavirus-autobus-chauffeurs-acces-interdit-porte" TargetMode="External"/><Relationship Id="rId90" Type="http://schemas.openxmlformats.org/officeDocument/2006/relationships/hyperlink" Target="http://www.fil-information.gouv.qc.ca/Pages/Article.aspx?lang=fr?pgs&amp;TaillePage=50&amp;idArticle=2803210441" TargetMode="External"/><Relationship Id="rId95" Type="http://schemas.openxmlformats.org/officeDocument/2006/relationships/hyperlink" Target="http://www.fil-information.gouv.qc.ca/Pages/Article.aspx?idArticle=2804053197" TargetMode="External"/><Relationship Id="rId19" Type="http://schemas.openxmlformats.org/officeDocument/2006/relationships/hyperlink" Target="https://www.quebec.ca/tourisme-et-loisirs/soutien-industrie-touristique-covid19/" TargetMode="External"/><Relationship Id="rId14" Type="http://schemas.openxmlformats.org/officeDocument/2006/relationships/hyperlink" Target="https://www.quebec.ca/entreprises-et-travailleurs-autonomes/aide-urgence-pme-covid-19/" TargetMode="External"/><Relationship Id="rId22" Type="http://schemas.openxmlformats.org/officeDocument/2006/relationships/hyperlink" Target="http://www.fil-information.gouv.qc.ca/Pages/Article.aspx?motsCles=&amp;listeThe=&amp;listeReg=&amp;listeDiff=&amp;type=&amp;dateDebut=2020-04-07&amp;dateFin=2020-04-08&amp;afficherResultats=oui&amp;idArticle=2804070719" TargetMode="External"/><Relationship Id="rId27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884" TargetMode="External"/><Relationship Id="rId30" Type="http://schemas.openxmlformats.org/officeDocument/2006/relationships/hyperlink" Target="https://montreal.ca/articles/covid-19-mesures-en-soutien-aux-entreprises-montrealaises" TargetMode="External"/><Relationship Id="rId35" Type="http://schemas.openxmlformats.org/officeDocument/2006/relationships/hyperlink" Target="https://www.quebec.ca/programme-aide-gouvernementaux-covid19/" TargetMode="External"/><Relationship Id="rId43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48" Type="http://schemas.openxmlformats.org/officeDocument/2006/relationships/hyperlink" Target="https://www.tvanouvelles.ca/2020/03/18/covid-19-report-des-paiements-des-taxes-municipales-a-la-ville-de-quebec-1" TargetMode="External"/><Relationship Id="rId56" Type="http://schemas.openxmlformats.org/officeDocument/2006/relationships/hyperlink" Target="http://www.fil-information.gouv.qc.ca/Pages/Article.aspx?motsCles=&amp;listeThe=&amp;listeReg=&amp;listeDiff=&amp;type=&amp;dateDebut=2020-03-30&amp;dateFin=2020-03-31&amp;afficherResultats=oui&amp;idArticle=2803304872" TargetMode="External"/><Relationship Id="rId64" Type="http://schemas.openxmlformats.org/officeDocument/2006/relationships/hyperlink" Target="http://www.fil-information.gouv.qc.ca/Pages/Article.aspx?lang=fr?pgs&amp;idArticle=2803232494" TargetMode="External"/><Relationship Id="rId69" Type="http://schemas.openxmlformats.org/officeDocument/2006/relationships/hyperlink" Target="https://www.quebec.ca/sante/problemes-de-sante/a-z/coronavirus-2019/fermeture-endroits-publics-commerces-services-covid19/" TargetMode="External"/><Relationship Id="rId77" Type="http://schemas.openxmlformats.org/officeDocument/2006/relationships/hyperlink" Target="https://www.lapresse.ca/covid-19/202004/15/01-5269528-renouvellement-de-letat-durgence-jusquau-24-avril-au-quebec.php" TargetMode="External"/><Relationship Id="rId100" Type="http://schemas.openxmlformats.org/officeDocument/2006/relationships/hyperlink" Target="http://www.fil-information.gouv.qc.ca/Pages/Article.aspx?aiguillage=ajd&amp;type=1&amp;idArticle=2803248905" TargetMode="External"/><Relationship Id="rId105" Type="http://schemas.openxmlformats.org/officeDocument/2006/relationships/hyperlink" Target="http://www.fil-information.gouv.qc.ca/Pages/Article.aspx?lang=fr?pgs&amp;idArticle=2803220291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cdpq.com/fr/formulaire-covid-19" TargetMode="External"/><Relationship Id="rId51" Type="http://schemas.openxmlformats.org/officeDocument/2006/relationships/hyperlink" Target="http://legisquebec.gouv.qc.ca/fr/ShowDoc/cs/A-6.01" TargetMode="External"/><Relationship Id="rId72" Type="http://schemas.openxmlformats.org/officeDocument/2006/relationships/hyperlink" Target="http://www.fil-information.gouv.qc.ca/Pages/Article.aspx?idArticle=2804133959" TargetMode="External"/><Relationship Id="rId80" Type="http://schemas.openxmlformats.org/officeDocument/2006/relationships/hyperlink" Target="http://www.fil-information.gouv.qc.ca/Pages/Article.aspx?idArticle=2804130252" TargetMode="External"/><Relationship Id="rId85" Type="http://schemas.openxmlformats.org/officeDocument/2006/relationships/hyperlink" Target="https://ici.radio-canada.ca/nouvelle/1688952/orleans-express-suspend-services-interurbains-covid-19" TargetMode="External"/><Relationship Id="rId93" Type="http://schemas.openxmlformats.org/officeDocument/2006/relationships/hyperlink" Target="http://www.fil-information.gouv.qc.ca/Pages/Article.aspx?aiguillage=ajd&amp;type=1&amp;idArticle=2804015237" TargetMode="External"/><Relationship Id="rId98" Type="http://schemas.openxmlformats.org/officeDocument/2006/relationships/hyperlink" Target="http://www.fil-information.gouv.qc.ca/Pages/Article.aspx?idArticle=280407791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conomie.gouv.qc.ca/fileadmin/contenu/programmes/aide_financiere/programme_innovation_pi/guide_pi_volet1.pdf" TargetMode="External"/><Relationship Id="rId17" Type="http://schemas.openxmlformats.org/officeDocument/2006/relationships/hyperlink" Target="http://www.fil-information.gouv.qc.ca/Pages/Article.aspx?aiguillage=ajd&amp;type=1&amp;idArticle=2804095566" TargetMode="External"/><Relationship Id="rId25" Type="http://schemas.openxmlformats.org/officeDocument/2006/relationships/hyperlink" Target="http://www.fil-information.gouv.qc.ca/Pages/Article.aspx?aiguillage=ajd&amp;type=1&amp;idArticle=2803191415" TargetMode="External"/><Relationship Id="rId33" Type="http://schemas.openxmlformats.org/officeDocument/2006/relationships/hyperlink" Target="http://www.fil-information.gouv.qc.ca/Pages/Article.aspx?idArticle=2804218255" TargetMode="External"/><Relationship Id="rId38" Type="http://schemas.openxmlformats.org/officeDocument/2006/relationships/hyperlink" Target="https://www.lapresse.ca/covid-19/202003/31/01-5267220-soins-infirmiers-durant-la-pandemie-entente-de-six-mois-entre-quebec-et-la-fiq.php" TargetMode="External"/><Relationship Id="rId46" Type="http://schemas.openxmlformats.org/officeDocument/2006/relationships/hyperlink" Target="http://www.fil-information.gouv.qc.ca/Pages/Article.aspx?lang=fr?pgs&amp;TaillePage=50&amp;idArticle=2803202449" TargetMode="External"/><Relationship Id="rId59" Type="http://schemas.openxmlformats.org/officeDocument/2006/relationships/hyperlink" Target="http://www.fil-information.gouv.qc.ca/Pages/Article.aspx?idArticle=2804045761" TargetMode="External"/><Relationship Id="rId67" Type="http://schemas.openxmlformats.org/officeDocument/2006/relationships/hyperlink" Target="http://www.fil-information.gouv.qc.ca/Pages/Article.aspx?idArticle=2804109350" TargetMode="External"/><Relationship Id="rId103" Type="http://schemas.openxmlformats.org/officeDocument/2006/relationships/hyperlink" Target="http://www.fil-information.gouv.qc.ca/Pages/Article.aspx?aiguillage=ajd&amp;type=1&amp;idArticle=2803302184" TargetMode="External"/><Relationship Id="rId108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idArticle=2803292888" TargetMode="External"/><Relationship Id="rId20" Type="http://schemas.openxmlformats.org/officeDocument/2006/relationships/hyperlink" Target="http://www.fil-information.gouv.qc.ca/Pages/Article.aspx?idArticle=2804093498" TargetMode="External"/><Relationship Id="rId41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784" TargetMode="External"/><Relationship Id="rId54" Type="http://schemas.openxmlformats.org/officeDocument/2006/relationships/hyperlink" Target="https://www.lapresse.ca/covid-19/202003/12/01-5264312-quebec-nexclut-pas-de-faire-un-deficit.php" TargetMode="External"/><Relationship Id="rId62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idArticle=2803288397" TargetMode="External"/><Relationship Id="rId70" Type="http://schemas.openxmlformats.org/officeDocument/2006/relationships/hyperlink" Target="http://www.fil-information.gouv.qc.ca/Pages/Article.aspx?idArticle=2804135198" TargetMode="External"/><Relationship Id="rId75" Type="http://schemas.openxmlformats.org/officeDocument/2006/relationships/hyperlink" Target="https://cdn-contenu.quebec.ca/cdn-contenu/adm/min/agriculture-pecheries-alimentation/publications-adm/Covid-19/FS_covid19_etablissements_alimentaires_MAPAQ.pdf?1585664557" TargetMode="External"/><Relationship Id="rId83" Type="http://schemas.openxmlformats.org/officeDocument/2006/relationships/hyperlink" Target="http://www.fil-information.gouv.qc.ca/Pages/Article.aspx?motsCles=&amp;listeThe=&amp;listeReg=&amp;listeDiff=&amp;type=&amp;dateDebut=2020-03-24&amp;dateFin=2020-03-25&amp;afficherResultats=oui&amp;idArticle=2803242527" TargetMode="External"/><Relationship Id="rId88" Type="http://schemas.openxmlformats.org/officeDocument/2006/relationships/hyperlink" Target="https://www.lapresse.ca/covid-19/202003/13/01-5264515-quebec-demande-de-ne-plus-appeler-le-811.php" TargetMode="External"/><Relationship Id="rId91" Type="http://schemas.openxmlformats.org/officeDocument/2006/relationships/hyperlink" Target="http://www.fil-information.gouv.qc.ca/Pages/Article.aspx?lang=fr?pgs&amp;TaillePage=50&amp;idArticle=2803243052" TargetMode="External"/><Relationship Id="rId96" Type="http://schemas.openxmlformats.org/officeDocument/2006/relationships/hyperlink" Target="http://www.fil-information.gouv.qc.ca/Pages/Article.aspx?idArticle=2804152723" TargetMode="External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conomie.gouv.qc.ca/fr/bibliotheques/programmes/aide-financiere/fonds-local-dinvestissement-fli/" TargetMode="External"/><Relationship Id="rId23" Type="http://schemas.openxmlformats.org/officeDocument/2006/relationships/hyperlink" Target="http://www.fil-information.gouv.qc.ca/Pages/Article.aspx?motsCles=&amp;listeThe=&amp;listeReg=&amp;listeDiff=&amp;type=&amp;dateDebut=2020-04-02&amp;dateFin=2020-04-03&amp;afficherResultats=oui&amp;idArticle=2804022561" TargetMode="External"/><Relationship Id="rId28" Type="http://schemas.openxmlformats.org/officeDocument/2006/relationships/hyperlink" Target="http://www.fil-information.gouv.qc.ca/Pages/Article.aspx?idArticle=2804163481" TargetMode="External"/><Relationship Id="rId36" Type="http://schemas.openxmlformats.org/officeDocument/2006/relationships/hyperlink" Target="http://www.fil-information.gouv.qc.ca/Pages/Article.aspx?aiguillage=ajd&amp;type=1&amp;idArticle=2803264943" TargetMode="External"/><Relationship Id="rId49" Type="http://schemas.openxmlformats.org/officeDocument/2006/relationships/hyperlink" Target="https://www.laval.ca/Pages/Fr/Nouvelles/report-taxes-et-fin-stationnement-alternatif.aspx" TargetMode="External"/><Relationship Id="rId57" Type="http://schemas.openxmlformats.org/officeDocument/2006/relationships/hyperlink" Target="http://www.fil-information.gouv.qc.ca/Pages/Article.aspx?aiguillage=ajd&amp;type=1&amp;idArticle=2804017250" TargetMode="External"/><Relationship Id="rId106" Type="http://schemas.openxmlformats.org/officeDocument/2006/relationships/hyperlink" Target="file:///C:\Users\bissoem0\Desktop\ecoleouverte.ca" TargetMode="External"/><Relationship Id="rId10" Type="http://schemas.openxmlformats.org/officeDocument/2006/relationships/hyperlink" Target="http://www.fil-information.gouv.qc.ca/Pages/Article.aspx?aiguillage=ajd&amp;type=1&amp;idArticle=2803194638" TargetMode="External"/><Relationship Id="rId31" Type="http://schemas.openxmlformats.org/officeDocument/2006/relationships/hyperlink" Target="https://www.quebec.ca/entreprises-et-travailleurs-autonomes/programme-actions-concertees-pour-le-maintien-en-emploi-pacme-covid-19/" TargetMode="External"/><Relationship Id="rId44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52" Type="http://schemas.openxmlformats.org/officeDocument/2006/relationships/hyperlink" Target="https://ici.radio-canada.ca/nouvelle/1678006/pandemie-coronavirus-bilan-gouvernement-legault" TargetMode="External"/><Relationship Id="rId60" Type="http://schemas.openxmlformats.org/officeDocument/2006/relationships/hyperlink" Target="http://www.fil-information.gouv.qc.ca/Pages/Article.aspx?motsCles=&amp;listeThe=&amp;listeReg=&amp;listeDiff=&amp;type=&amp;dateDebut=2020-04-07&amp;dateFin=2020-04-08&amp;afficherResultats=oui&amp;idArticle=2804070469" TargetMode="External"/><Relationship Id="rId65" Type="http://schemas.openxmlformats.org/officeDocument/2006/relationships/hyperlink" Target="https://www.cisss-bsl.gouv.qc.ca/actualites/suspension-des-visites-dans-les-hopitaux-les-chsld-les-ressources-intermediaires-les-ressources-privees-pour-aines" TargetMode="External"/><Relationship Id="rId73" Type="http://schemas.openxmlformats.org/officeDocument/2006/relationships/hyperlink" Target="http://www.fil-information.gouv.qc.ca/Pages/Article.aspx?idArticle=2804130252" TargetMode="External"/><Relationship Id="rId78" Type="http://schemas.openxmlformats.org/officeDocument/2006/relationships/hyperlink" Target="https://www.lapresse.ca/covid-19/202003/17/01-5265027-quebec-debloque-500-millions-pour-des-mesures-durgence.php" TargetMode="External"/><Relationship Id="rId81" Type="http://schemas.openxmlformats.org/officeDocument/2006/relationships/hyperlink" Target="http://www.fil-information.gouv.qc.ca/Pages/Article.aspx?aiguillage=ajd&amp;type=1&amp;idArticle=2804013602" TargetMode="External"/><Relationship Id="rId86" Type="http://schemas.openxmlformats.org/officeDocument/2006/relationships/hyperlink" Target="http://www.fil-information.gouv.qc.ca/Pages/Article.aspx?idArticle=2804124572" TargetMode="External"/><Relationship Id="rId94" Type="http://schemas.openxmlformats.org/officeDocument/2006/relationships/hyperlink" Target="http://www.fil-information.gouv.qc.ca/Pages/Article.aspx?idArticle=2804097062" TargetMode="External"/><Relationship Id="rId99" Type="http://schemas.openxmlformats.org/officeDocument/2006/relationships/hyperlink" Target="http://www.fil-information.gouv.qc.ca/Pages/Article.aspx?lang=fr?pgs&amp;TaillePage=50&amp;idArticle=2803198587" TargetMode="External"/><Relationship Id="rId101" Type="http://schemas.openxmlformats.org/officeDocument/2006/relationships/hyperlink" Target="http://www.fil-information.gouv.qc.ca/Pages/Article.aspx?lang=fr?pgs&amp;TaillePage=50&amp;idArticle=28032179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quebec.com/quebec/fr/salle-de-presse/nouvelle/programme-daction-concertee-temporaire-pour-les-entreprises-pacte.html" TargetMode="External"/><Relationship Id="rId13" Type="http://schemas.openxmlformats.org/officeDocument/2006/relationships/hyperlink" Target="https://www.economie.gouv.qc.ca/fileadmin/contenu/programmes/aide_financiere/programme_innovation_pi/guide_pi_volet1.pdf" TargetMode="External"/><Relationship Id="rId18" Type="http://schemas.openxmlformats.org/officeDocument/2006/relationships/hyperlink" Target="http://www.fil-information.gouv.qc.ca/Pages/Article.aspx?idArticle=2804095386" TargetMode="External"/><Relationship Id="rId39" Type="http://schemas.openxmlformats.org/officeDocument/2006/relationships/hyperlink" Target="http://www.fil-information.gouv.qc.ca/Pages/Article.aspx?aiguillage=ajd&amp;type=1&amp;idArticle=2803191415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www.fil-information.gouv.qc.ca/Pages/Article.aspx?motsCles=&amp;listeThe=&amp;listeReg=&amp;listeDiff=&amp;type=&amp;dateDebut=2020-03-12&amp;dateFin=2020-03-17&amp;afficherResultats=oui&amp;idArticle=2803165211" TargetMode="External"/><Relationship Id="rId50" Type="http://schemas.openxmlformats.org/officeDocument/2006/relationships/hyperlink" Target="https://www.lapresse.ca/covid-19/202003/17/01-5265027-quebec-debloque-500-millions-pour-des-mesures-durgence.php" TargetMode="External"/><Relationship Id="rId55" Type="http://schemas.openxmlformats.org/officeDocument/2006/relationships/hyperlink" Target="http://www.fil-information.gouv.qc.ca/Pages/Article.aspx?lang=fr?pgs&amp;idArticle=2803211636" TargetMode="External"/><Relationship Id="rId76" Type="http://schemas.openxmlformats.org/officeDocument/2006/relationships/hyperlink" Target="http://www.fil-information.gouv.qc.ca/Pages/Article.aspx?idArticle=2804207618" TargetMode="External"/><Relationship Id="rId97" Type="http://schemas.openxmlformats.org/officeDocument/2006/relationships/hyperlink" Target="http://www.fil-information.gouv.qc.ca/Pages/Article.aspx?idArticle=2804119831" TargetMode="External"/><Relationship Id="rId104" Type="http://schemas.openxmlformats.org/officeDocument/2006/relationships/hyperlink" Target="http://www.fil-information.gouv.qc.ca/Pages/Article.aspx?lang=fr?pgs&amp;idArticle=280322430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il-information.gouv.qc.ca/Pages/Article.aspx?idArticle=2804138675" TargetMode="External"/><Relationship Id="rId92" Type="http://schemas.openxmlformats.org/officeDocument/2006/relationships/hyperlink" Target="http://www.fil-information.gouv.qc.ca/Pages/Article.aspx?motsCles=&amp;listeThe=&amp;listeReg=&amp;listeDiff=&amp;type=&amp;dateDebut=2020-03-26&amp;dateFin=2020-03-27&amp;afficherResultats=oui&amp;idArticle=280327893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soem0\Desktop\195838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A79F-8591-4191-8F39-C7F88C5C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19583879</Template>
  <TotalTime>1828</TotalTime>
  <Pages>3</Pages>
  <Words>4568</Words>
  <Characters>25130</Characters>
  <Application>Microsoft Office Word</Application>
  <DocSecurity>0</DocSecurity>
  <Lines>209</Lines>
  <Paragraphs>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Bisson, Émilie</dc:creator>
  <cp:keywords/>
  <dc:description/>
  <cp:lastModifiedBy>Bisson, Émilie</cp:lastModifiedBy>
  <cp:revision>106</cp:revision>
  <dcterms:created xsi:type="dcterms:W3CDTF">2020-04-07T15:39:00Z</dcterms:created>
  <dcterms:modified xsi:type="dcterms:W3CDTF">2020-04-21T18:28:00Z</dcterms:modified>
</cp:coreProperties>
</file>